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91451" w14:textId="77777777" w:rsidR="009C22C3" w:rsidRPr="009C22C3" w:rsidRDefault="009C22C3" w:rsidP="009C22C3">
      <w:pPr>
        <w:spacing w:after="0" w:line="240" w:lineRule="auto"/>
        <w:jc w:val="center"/>
        <w:rPr>
          <w:rFonts w:ascii="Times New Roman" w:eastAsia="Times New Roman" w:hAnsi="Times New Roman" w:cs="Times New Roman"/>
          <w:b/>
          <w:sz w:val="24"/>
          <w:szCs w:val="24"/>
          <w:lang w:eastAsia="ru-RU"/>
        </w:rPr>
      </w:pPr>
      <w:r w:rsidRPr="009C22C3">
        <w:rPr>
          <w:rFonts w:ascii="Times New Roman" w:eastAsia="Times New Roman" w:hAnsi="Times New Roman" w:cs="Times New Roman"/>
          <w:b/>
          <w:sz w:val="24"/>
          <w:szCs w:val="24"/>
          <w:lang w:eastAsia="ru-RU"/>
        </w:rPr>
        <w:t>РОССИЙСКАЯ ФЕДЕРАЦИЯ</w:t>
      </w:r>
    </w:p>
    <w:p w14:paraId="39FD4FE0" w14:textId="77777777" w:rsidR="009C22C3" w:rsidRPr="009C22C3" w:rsidRDefault="009C22C3" w:rsidP="009C22C3">
      <w:pPr>
        <w:spacing w:after="0" w:line="240" w:lineRule="auto"/>
        <w:jc w:val="center"/>
        <w:rPr>
          <w:rFonts w:ascii="Times New Roman" w:eastAsia="Times New Roman" w:hAnsi="Times New Roman" w:cs="Times New Roman"/>
          <w:b/>
          <w:sz w:val="24"/>
          <w:szCs w:val="24"/>
          <w:lang w:eastAsia="ru-RU"/>
        </w:rPr>
      </w:pPr>
      <w:r w:rsidRPr="009C22C3">
        <w:rPr>
          <w:rFonts w:ascii="Times New Roman" w:eastAsia="Times New Roman" w:hAnsi="Times New Roman" w:cs="Times New Roman"/>
          <w:b/>
          <w:sz w:val="24"/>
          <w:szCs w:val="24"/>
          <w:lang w:eastAsia="ru-RU"/>
        </w:rPr>
        <w:t>ИРКУТСКАЯ ОБЛАСТЬ</w:t>
      </w:r>
    </w:p>
    <w:p w14:paraId="45EE2628" w14:textId="77777777" w:rsidR="009C22C3" w:rsidRPr="009C22C3" w:rsidRDefault="009C22C3" w:rsidP="009C22C3">
      <w:pPr>
        <w:spacing w:after="0" w:line="240" w:lineRule="auto"/>
        <w:jc w:val="center"/>
        <w:rPr>
          <w:rFonts w:ascii="Times New Roman" w:eastAsia="Times New Roman" w:hAnsi="Times New Roman" w:cs="Times New Roman"/>
          <w:b/>
          <w:sz w:val="24"/>
          <w:szCs w:val="24"/>
          <w:lang w:eastAsia="ru-RU"/>
        </w:rPr>
      </w:pPr>
      <w:r w:rsidRPr="009C22C3">
        <w:rPr>
          <w:rFonts w:ascii="Times New Roman" w:eastAsia="Times New Roman" w:hAnsi="Times New Roman" w:cs="Times New Roman"/>
          <w:b/>
          <w:sz w:val="24"/>
          <w:szCs w:val="24"/>
          <w:lang w:eastAsia="ru-RU"/>
        </w:rPr>
        <w:t>КУЙТУНСКИЙ РАЙОН</w:t>
      </w:r>
    </w:p>
    <w:p w14:paraId="5C3AA7F1" w14:textId="77777777" w:rsidR="009C22C3" w:rsidRPr="009C22C3" w:rsidRDefault="009C22C3" w:rsidP="009C22C3">
      <w:pPr>
        <w:spacing w:after="0" w:line="240" w:lineRule="auto"/>
        <w:jc w:val="center"/>
        <w:rPr>
          <w:rFonts w:ascii="Times New Roman" w:eastAsia="Times New Roman" w:hAnsi="Times New Roman" w:cs="Times New Roman"/>
          <w:b/>
          <w:sz w:val="24"/>
          <w:szCs w:val="24"/>
          <w:lang w:eastAsia="ru-RU"/>
        </w:rPr>
      </w:pPr>
      <w:r w:rsidRPr="009C22C3">
        <w:rPr>
          <w:rFonts w:ascii="Times New Roman" w:eastAsia="Times New Roman" w:hAnsi="Times New Roman" w:cs="Times New Roman"/>
          <w:b/>
          <w:sz w:val="24"/>
          <w:szCs w:val="24"/>
          <w:lang w:eastAsia="ru-RU"/>
        </w:rPr>
        <w:t>АДМИНИСТРАЦИЯ</w:t>
      </w:r>
    </w:p>
    <w:p w14:paraId="5149B978" w14:textId="14F2AAA0" w:rsidR="009C22C3" w:rsidRPr="009C22C3" w:rsidRDefault="005F7DB9" w:rsidP="009C22C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АНДРЮШИНСКОГО</w:t>
      </w:r>
      <w:r w:rsidR="009C22C3" w:rsidRPr="009C22C3">
        <w:rPr>
          <w:rFonts w:ascii="Times New Roman" w:eastAsia="Times New Roman" w:hAnsi="Times New Roman" w:cs="Times New Roman"/>
          <w:b/>
          <w:sz w:val="24"/>
          <w:szCs w:val="24"/>
          <w:lang w:eastAsia="ru-RU"/>
        </w:rPr>
        <w:t xml:space="preserve"> СЕЛЬСКОГО ПОСЕЛЕНИЯ</w:t>
      </w:r>
    </w:p>
    <w:p w14:paraId="145D002C" w14:textId="77777777" w:rsidR="009C22C3" w:rsidRPr="009C22C3" w:rsidRDefault="009C22C3" w:rsidP="009C22C3">
      <w:pPr>
        <w:spacing w:after="0" w:line="240" w:lineRule="auto"/>
        <w:jc w:val="center"/>
        <w:rPr>
          <w:rFonts w:ascii="Times New Roman" w:eastAsia="Times New Roman" w:hAnsi="Times New Roman" w:cs="Times New Roman"/>
          <w:b/>
          <w:sz w:val="24"/>
          <w:szCs w:val="24"/>
          <w:lang w:eastAsia="ru-RU"/>
        </w:rPr>
      </w:pPr>
    </w:p>
    <w:p w14:paraId="4EDC47B7" w14:textId="77777777" w:rsidR="009C22C3" w:rsidRPr="009C22C3" w:rsidRDefault="009C22C3" w:rsidP="009C22C3">
      <w:pPr>
        <w:spacing w:after="0" w:line="240" w:lineRule="auto"/>
        <w:jc w:val="center"/>
        <w:rPr>
          <w:rFonts w:ascii="Times New Roman" w:eastAsia="Times New Roman" w:hAnsi="Times New Roman" w:cs="Times New Roman"/>
          <w:b/>
          <w:sz w:val="24"/>
          <w:szCs w:val="24"/>
          <w:lang w:eastAsia="ru-RU"/>
        </w:rPr>
      </w:pPr>
      <w:r w:rsidRPr="009C22C3">
        <w:rPr>
          <w:rFonts w:ascii="Times New Roman" w:eastAsia="Times New Roman" w:hAnsi="Times New Roman" w:cs="Times New Roman"/>
          <w:b/>
          <w:sz w:val="24"/>
          <w:szCs w:val="24"/>
          <w:lang w:eastAsia="ru-RU"/>
        </w:rPr>
        <w:t>П О С Т А Н О В Л Е Н И Е</w:t>
      </w:r>
    </w:p>
    <w:p w14:paraId="73B80601" w14:textId="77777777" w:rsidR="009C22C3" w:rsidRPr="009C22C3" w:rsidRDefault="009C22C3" w:rsidP="009C22C3">
      <w:pPr>
        <w:spacing w:after="0" w:line="240" w:lineRule="auto"/>
        <w:rPr>
          <w:rFonts w:ascii="Times New Roman" w:eastAsia="Times New Roman" w:hAnsi="Times New Roman" w:cs="Times New Roman"/>
          <w:sz w:val="24"/>
          <w:szCs w:val="24"/>
          <w:lang w:eastAsia="ru-RU"/>
        </w:rPr>
      </w:pPr>
    </w:p>
    <w:p w14:paraId="75CB3BFC" w14:textId="4D60C9F8" w:rsidR="009C22C3" w:rsidRPr="009C22C3" w:rsidRDefault="004E185D" w:rsidP="009C22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октября</w:t>
      </w:r>
      <w:r w:rsidR="008A6C7E">
        <w:rPr>
          <w:rFonts w:ascii="Times New Roman" w:eastAsia="Times New Roman" w:hAnsi="Times New Roman" w:cs="Times New Roman"/>
          <w:sz w:val="24"/>
          <w:szCs w:val="24"/>
          <w:lang w:eastAsia="ru-RU"/>
        </w:rPr>
        <w:t xml:space="preserve"> </w:t>
      </w:r>
      <w:r w:rsidR="009C22C3" w:rsidRPr="009C22C3">
        <w:rPr>
          <w:rFonts w:ascii="Times New Roman" w:eastAsia="Times New Roman" w:hAnsi="Times New Roman" w:cs="Times New Roman"/>
          <w:sz w:val="24"/>
          <w:szCs w:val="24"/>
          <w:lang w:eastAsia="ru-RU"/>
        </w:rPr>
        <w:t xml:space="preserve">2023 г.                             </w:t>
      </w:r>
      <w:r w:rsidR="005F7DB9">
        <w:rPr>
          <w:rFonts w:ascii="Times New Roman" w:eastAsia="Times New Roman" w:hAnsi="Times New Roman" w:cs="Times New Roman"/>
          <w:sz w:val="24"/>
          <w:szCs w:val="24"/>
          <w:lang w:eastAsia="ru-RU"/>
        </w:rPr>
        <w:t xml:space="preserve">с. </w:t>
      </w:r>
      <w:proofErr w:type="gramStart"/>
      <w:r w:rsidR="005F7DB9">
        <w:rPr>
          <w:rFonts w:ascii="Times New Roman" w:eastAsia="Times New Roman" w:hAnsi="Times New Roman" w:cs="Times New Roman"/>
          <w:sz w:val="24"/>
          <w:szCs w:val="24"/>
          <w:lang w:eastAsia="ru-RU"/>
        </w:rPr>
        <w:t>Андрюшино</w:t>
      </w:r>
      <w:proofErr w:type="gramEnd"/>
      <w:r w:rsidR="009C22C3" w:rsidRPr="009C22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20</w:t>
      </w:r>
    </w:p>
    <w:p w14:paraId="49AD0B12" w14:textId="77777777" w:rsidR="00FE3BF6" w:rsidRPr="00FE3BF6" w:rsidRDefault="00FE3BF6" w:rsidP="00FE3BF6">
      <w:pPr>
        <w:spacing w:after="0" w:line="240" w:lineRule="auto"/>
        <w:jc w:val="center"/>
        <w:rPr>
          <w:rFonts w:ascii="Times New Roman" w:eastAsia="Times New Roman" w:hAnsi="Times New Roman" w:cs="Times New Roman"/>
          <w:b/>
          <w:sz w:val="16"/>
          <w:szCs w:val="16"/>
          <w:lang w:eastAsia="ru-RU"/>
        </w:rPr>
      </w:pPr>
    </w:p>
    <w:p w14:paraId="0E8E9E7D" w14:textId="77777777" w:rsidR="00FE3BF6" w:rsidRPr="00FE3BF6" w:rsidRDefault="00FE3BF6" w:rsidP="00FE3BF6">
      <w:pPr>
        <w:spacing w:after="0" w:line="240" w:lineRule="auto"/>
        <w:jc w:val="center"/>
        <w:rPr>
          <w:rFonts w:ascii="Times New Roman" w:eastAsia="Times New Roman" w:hAnsi="Times New Roman" w:cs="Times New Roman"/>
          <w:b/>
          <w:sz w:val="16"/>
          <w:szCs w:val="16"/>
          <w:lang w:eastAsia="ru-RU"/>
        </w:rPr>
      </w:pPr>
    </w:p>
    <w:p w14:paraId="5EE6C7E3" w14:textId="2DA16A16" w:rsidR="00FE3BF6" w:rsidRDefault="00FE3BF6" w:rsidP="00FE3BF6">
      <w:pPr>
        <w:spacing w:after="0" w:line="240" w:lineRule="auto"/>
        <w:jc w:val="both"/>
        <w:rPr>
          <w:rFonts w:ascii="Times New Roman" w:eastAsia="Times New Roman" w:hAnsi="Times New Roman" w:cs="Times New Roman"/>
          <w:sz w:val="24"/>
          <w:szCs w:val="24"/>
          <w:lang w:eastAsia="ru-RU"/>
        </w:rPr>
      </w:pPr>
      <w:r w:rsidRPr="00FE3BF6">
        <w:rPr>
          <w:rFonts w:ascii="Times New Roman" w:eastAsia="Times New Roman" w:hAnsi="Times New Roman" w:cs="Times New Roman"/>
          <w:sz w:val="24"/>
          <w:szCs w:val="24"/>
          <w:lang w:eastAsia="ru-RU"/>
        </w:rPr>
        <w:t>Об утверждении регламента</w:t>
      </w:r>
    </w:p>
    <w:p w14:paraId="0D45978F" w14:textId="77777777" w:rsidR="00116F4C" w:rsidRDefault="00FE3BF6" w:rsidP="00FE3BF6">
      <w:pPr>
        <w:spacing w:after="0" w:line="240" w:lineRule="auto"/>
        <w:jc w:val="both"/>
        <w:rPr>
          <w:rFonts w:ascii="Times New Roman" w:eastAsia="Times New Roman" w:hAnsi="Times New Roman" w:cs="Times New Roman"/>
          <w:sz w:val="24"/>
          <w:szCs w:val="24"/>
          <w:lang w:eastAsia="ru-RU"/>
        </w:rPr>
      </w:pPr>
      <w:r w:rsidRPr="00FE3BF6">
        <w:rPr>
          <w:rFonts w:ascii="Times New Roman" w:eastAsia="Times New Roman" w:hAnsi="Times New Roman" w:cs="Times New Roman"/>
          <w:sz w:val="24"/>
          <w:szCs w:val="24"/>
          <w:lang w:eastAsia="ru-RU"/>
        </w:rPr>
        <w:t xml:space="preserve">реализации полномочий администратора доходов бюджета </w:t>
      </w:r>
      <w:r w:rsidR="009C22C3">
        <w:rPr>
          <w:rFonts w:ascii="Times New Roman" w:eastAsia="Times New Roman" w:hAnsi="Times New Roman" w:cs="Times New Roman"/>
          <w:sz w:val="24"/>
          <w:szCs w:val="24"/>
          <w:lang w:eastAsia="ru-RU"/>
        </w:rPr>
        <w:t xml:space="preserve">– </w:t>
      </w:r>
    </w:p>
    <w:p w14:paraId="22A567A4" w14:textId="30B57A30" w:rsidR="00FE3BF6" w:rsidRPr="00FE3BF6" w:rsidRDefault="009C22C3" w:rsidP="00FE3B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r w:rsidR="005F7DB9">
        <w:rPr>
          <w:rFonts w:ascii="Times New Roman" w:eastAsia="Times New Roman" w:hAnsi="Times New Roman" w:cs="Times New Roman"/>
          <w:sz w:val="24"/>
          <w:szCs w:val="24"/>
          <w:lang w:eastAsia="ru-RU"/>
        </w:rPr>
        <w:t>Андрюшинского</w:t>
      </w:r>
      <w:r>
        <w:rPr>
          <w:rFonts w:ascii="Times New Roman" w:eastAsia="Times New Roman" w:hAnsi="Times New Roman" w:cs="Times New Roman"/>
          <w:sz w:val="24"/>
          <w:szCs w:val="24"/>
          <w:lang w:eastAsia="ru-RU"/>
        </w:rPr>
        <w:t xml:space="preserve"> сельского поселения – </w:t>
      </w:r>
      <w:r w:rsidR="00FE3BF6" w:rsidRPr="00FE3BF6">
        <w:rPr>
          <w:rFonts w:ascii="Times New Roman" w:eastAsia="Times New Roman" w:hAnsi="Times New Roman" w:cs="Times New Roman"/>
          <w:sz w:val="24"/>
          <w:szCs w:val="24"/>
          <w:lang w:eastAsia="ru-RU"/>
        </w:rPr>
        <w:t xml:space="preserve">по </w:t>
      </w:r>
    </w:p>
    <w:p w14:paraId="3E85C097" w14:textId="77777777" w:rsidR="00FE3BF6" w:rsidRPr="00FE3BF6" w:rsidRDefault="00FE3BF6" w:rsidP="00FE3BF6">
      <w:pPr>
        <w:spacing w:after="0" w:line="240" w:lineRule="auto"/>
        <w:jc w:val="both"/>
        <w:rPr>
          <w:rFonts w:ascii="Times New Roman" w:eastAsia="Times New Roman" w:hAnsi="Times New Roman" w:cs="Times New Roman"/>
          <w:sz w:val="24"/>
          <w:szCs w:val="24"/>
          <w:lang w:eastAsia="ru-RU"/>
        </w:rPr>
      </w:pPr>
      <w:r w:rsidRPr="00FE3BF6">
        <w:rPr>
          <w:rFonts w:ascii="Times New Roman" w:eastAsia="Times New Roman" w:hAnsi="Times New Roman" w:cs="Times New Roman"/>
          <w:sz w:val="24"/>
          <w:szCs w:val="24"/>
          <w:lang w:eastAsia="ru-RU"/>
        </w:rPr>
        <w:t xml:space="preserve">взысканию дебиторской задолженности </w:t>
      </w:r>
    </w:p>
    <w:p w14:paraId="2C3A3BAC" w14:textId="77777777" w:rsidR="00FE3BF6" w:rsidRPr="00FE3BF6" w:rsidRDefault="00FE3BF6" w:rsidP="00FE3BF6">
      <w:pPr>
        <w:spacing w:after="0" w:line="240" w:lineRule="auto"/>
        <w:jc w:val="both"/>
        <w:rPr>
          <w:rFonts w:ascii="Times New Roman" w:eastAsia="Times New Roman" w:hAnsi="Times New Roman" w:cs="Times New Roman"/>
          <w:sz w:val="24"/>
          <w:szCs w:val="24"/>
          <w:lang w:eastAsia="ru-RU"/>
        </w:rPr>
      </w:pPr>
      <w:r w:rsidRPr="00FE3BF6">
        <w:rPr>
          <w:rFonts w:ascii="Times New Roman" w:eastAsia="Times New Roman" w:hAnsi="Times New Roman" w:cs="Times New Roman"/>
          <w:sz w:val="24"/>
          <w:szCs w:val="24"/>
          <w:lang w:eastAsia="ru-RU"/>
        </w:rPr>
        <w:t xml:space="preserve">по платежам в бюджет, пеням </w:t>
      </w:r>
    </w:p>
    <w:p w14:paraId="31D0A034" w14:textId="246F9314" w:rsidR="00FE3BF6" w:rsidRDefault="00FE3BF6" w:rsidP="00FE3BF6">
      <w:pPr>
        <w:spacing w:after="0" w:line="240" w:lineRule="auto"/>
        <w:jc w:val="both"/>
        <w:rPr>
          <w:rFonts w:ascii="Times New Roman" w:eastAsia="Times New Roman" w:hAnsi="Times New Roman" w:cs="Times New Roman"/>
          <w:sz w:val="24"/>
          <w:szCs w:val="24"/>
          <w:lang w:eastAsia="ru-RU"/>
        </w:rPr>
      </w:pPr>
      <w:r w:rsidRPr="00FE3BF6">
        <w:rPr>
          <w:rFonts w:ascii="Times New Roman" w:eastAsia="Times New Roman" w:hAnsi="Times New Roman" w:cs="Times New Roman"/>
          <w:sz w:val="24"/>
          <w:szCs w:val="24"/>
          <w:lang w:eastAsia="ru-RU"/>
        </w:rPr>
        <w:t>и штрафам по ним</w:t>
      </w:r>
    </w:p>
    <w:p w14:paraId="52018F87" w14:textId="20EC0436" w:rsidR="00FE3BF6" w:rsidRDefault="00FE3BF6" w:rsidP="00FE3BF6">
      <w:pPr>
        <w:spacing w:after="0" w:line="240" w:lineRule="auto"/>
        <w:jc w:val="both"/>
        <w:rPr>
          <w:rFonts w:ascii="Times New Roman" w:eastAsia="Times New Roman" w:hAnsi="Times New Roman" w:cs="Times New Roman"/>
          <w:sz w:val="24"/>
          <w:szCs w:val="24"/>
          <w:lang w:eastAsia="ru-RU"/>
        </w:rPr>
      </w:pPr>
    </w:p>
    <w:p w14:paraId="0078DEF4" w14:textId="70969694" w:rsidR="00FE3BF6" w:rsidRPr="00FE3BF6" w:rsidRDefault="00E51DC9" w:rsidP="00FE3B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3BF6" w:rsidRPr="00FE3BF6">
        <w:rPr>
          <w:rFonts w:ascii="Times New Roman" w:eastAsia="Times New Roman" w:hAnsi="Times New Roman" w:cs="Times New Roman"/>
          <w:sz w:val="24"/>
          <w:szCs w:val="24"/>
          <w:lang w:eastAsia="ru-RU"/>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FE3BF6">
        <w:rPr>
          <w:rFonts w:ascii="Times New Roman" w:eastAsia="Times New Roman" w:hAnsi="Times New Roman" w:cs="Times New Roman"/>
          <w:sz w:val="24"/>
          <w:szCs w:val="24"/>
          <w:lang w:eastAsia="ru-RU"/>
        </w:rPr>
        <w:t xml:space="preserve">, </w:t>
      </w:r>
      <w:r w:rsidR="009C22C3" w:rsidRPr="009C22C3">
        <w:rPr>
          <w:rFonts w:ascii="Times New Roman" w:eastAsia="Times New Roman" w:hAnsi="Times New Roman" w:cs="Times New Roman"/>
          <w:sz w:val="24"/>
          <w:szCs w:val="24"/>
          <w:lang w:eastAsia="ru-RU"/>
        </w:rPr>
        <w:t xml:space="preserve">руководствуясь Уставом </w:t>
      </w:r>
      <w:r w:rsidR="005F7DB9">
        <w:rPr>
          <w:rFonts w:ascii="Times New Roman" w:eastAsia="Times New Roman" w:hAnsi="Times New Roman" w:cs="Times New Roman"/>
          <w:sz w:val="24"/>
          <w:szCs w:val="24"/>
          <w:lang w:eastAsia="ru-RU"/>
        </w:rPr>
        <w:t>Андрюшинского</w:t>
      </w:r>
      <w:r w:rsidR="009C22C3" w:rsidRPr="009C22C3">
        <w:rPr>
          <w:rFonts w:ascii="Times New Roman" w:eastAsia="Times New Roman" w:hAnsi="Times New Roman" w:cs="Times New Roman"/>
          <w:sz w:val="24"/>
          <w:szCs w:val="24"/>
          <w:lang w:eastAsia="ru-RU"/>
        </w:rPr>
        <w:t xml:space="preserve"> муниципального образования, Администрация </w:t>
      </w:r>
      <w:r w:rsidR="005F7DB9">
        <w:rPr>
          <w:rFonts w:ascii="Times New Roman" w:eastAsia="Times New Roman" w:hAnsi="Times New Roman" w:cs="Times New Roman"/>
          <w:sz w:val="24"/>
          <w:szCs w:val="24"/>
          <w:lang w:eastAsia="ru-RU"/>
        </w:rPr>
        <w:t>Андрюшинского</w:t>
      </w:r>
      <w:r w:rsidR="009C22C3" w:rsidRPr="009C22C3">
        <w:rPr>
          <w:rFonts w:ascii="Times New Roman" w:eastAsia="Times New Roman" w:hAnsi="Times New Roman" w:cs="Times New Roman"/>
          <w:sz w:val="24"/>
          <w:szCs w:val="24"/>
          <w:lang w:eastAsia="ru-RU"/>
        </w:rPr>
        <w:t xml:space="preserve"> сельского поселения</w:t>
      </w:r>
      <w:r w:rsidR="00FE3BF6" w:rsidRPr="00FE3BF6">
        <w:rPr>
          <w:rFonts w:ascii="Times New Roman" w:eastAsia="Times New Roman" w:hAnsi="Times New Roman" w:cs="Times New Roman"/>
          <w:sz w:val="24"/>
          <w:szCs w:val="24"/>
          <w:lang w:eastAsia="ru-RU"/>
        </w:rPr>
        <w:t xml:space="preserve"> </w:t>
      </w:r>
      <w:r w:rsidR="005F7DB9">
        <w:rPr>
          <w:rFonts w:ascii="Times New Roman" w:eastAsia="Times New Roman" w:hAnsi="Times New Roman" w:cs="Times New Roman"/>
          <w:sz w:val="24"/>
          <w:szCs w:val="24"/>
          <w:lang w:eastAsia="ru-RU"/>
        </w:rPr>
        <w:t>Куйтунского района</w:t>
      </w:r>
      <w:r w:rsidR="00FE3BF6" w:rsidRPr="00FE3BF6">
        <w:rPr>
          <w:rFonts w:ascii="Times New Roman" w:eastAsia="Times New Roman" w:hAnsi="Times New Roman" w:cs="Times New Roman"/>
          <w:sz w:val="24"/>
          <w:szCs w:val="24"/>
          <w:lang w:eastAsia="ru-RU"/>
        </w:rPr>
        <w:t xml:space="preserve">                                        </w:t>
      </w:r>
    </w:p>
    <w:p w14:paraId="4BC0D855" w14:textId="77777777" w:rsidR="00FE3BF6" w:rsidRDefault="00FE3BF6" w:rsidP="00FE3BF6">
      <w:pPr>
        <w:spacing w:after="0" w:line="240" w:lineRule="auto"/>
        <w:ind w:firstLine="567"/>
        <w:jc w:val="both"/>
        <w:rPr>
          <w:rFonts w:ascii="Times New Roman" w:eastAsia="Times New Roman" w:hAnsi="Times New Roman" w:cs="Times New Roman"/>
          <w:sz w:val="24"/>
          <w:szCs w:val="24"/>
          <w:lang w:eastAsia="ru-RU"/>
        </w:rPr>
      </w:pPr>
      <w:r w:rsidRPr="00FE3BF6">
        <w:rPr>
          <w:rFonts w:ascii="Times New Roman" w:eastAsia="Times New Roman" w:hAnsi="Times New Roman" w:cs="Times New Roman"/>
          <w:sz w:val="24"/>
          <w:szCs w:val="24"/>
          <w:lang w:eastAsia="ru-RU"/>
        </w:rPr>
        <w:t xml:space="preserve">                                                    </w:t>
      </w:r>
    </w:p>
    <w:p w14:paraId="380DDC1B" w14:textId="43198084" w:rsidR="00FE3BF6" w:rsidRPr="00FE3BF6" w:rsidRDefault="00FE3BF6" w:rsidP="00FE3B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3BF6">
        <w:rPr>
          <w:rFonts w:ascii="Times New Roman" w:eastAsia="Times New Roman" w:hAnsi="Times New Roman" w:cs="Times New Roman"/>
          <w:sz w:val="24"/>
          <w:szCs w:val="24"/>
          <w:lang w:eastAsia="ru-RU"/>
        </w:rPr>
        <w:t xml:space="preserve"> </w:t>
      </w:r>
      <w:r w:rsidR="009C22C3">
        <w:rPr>
          <w:rFonts w:ascii="Times New Roman" w:eastAsia="Times New Roman" w:hAnsi="Times New Roman" w:cs="Times New Roman"/>
          <w:sz w:val="24"/>
          <w:szCs w:val="24"/>
          <w:lang w:eastAsia="ru-RU"/>
        </w:rPr>
        <w:t>ПОСТАНОВЛЯЕТ:</w:t>
      </w:r>
    </w:p>
    <w:p w14:paraId="776D0EA9" w14:textId="77777777" w:rsidR="000F68DD" w:rsidRDefault="000F68DD" w:rsidP="00FE3BF6">
      <w:pPr>
        <w:spacing w:after="0" w:line="240" w:lineRule="auto"/>
        <w:jc w:val="both"/>
        <w:rPr>
          <w:rFonts w:ascii="Times New Roman" w:eastAsia="Times New Roman" w:hAnsi="Times New Roman" w:cs="Times New Roman"/>
          <w:sz w:val="24"/>
          <w:szCs w:val="24"/>
          <w:lang w:eastAsia="ru-RU"/>
        </w:rPr>
      </w:pPr>
    </w:p>
    <w:p w14:paraId="7D2C51E8" w14:textId="49276B0E" w:rsidR="009C22C3" w:rsidRDefault="00FE3BF6" w:rsidP="009C22C3">
      <w:pPr>
        <w:spacing w:after="0" w:line="240" w:lineRule="auto"/>
        <w:ind w:firstLine="709"/>
        <w:jc w:val="both"/>
        <w:rPr>
          <w:rFonts w:ascii="Times New Roman" w:eastAsia="Times New Roman" w:hAnsi="Times New Roman" w:cs="Times New Roman"/>
          <w:sz w:val="24"/>
          <w:szCs w:val="24"/>
          <w:lang w:eastAsia="ru-RU"/>
        </w:rPr>
      </w:pPr>
      <w:r w:rsidRPr="00FE3BF6">
        <w:rPr>
          <w:rFonts w:ascii="Times New Roman" w:eastAsia="Times New Roman" w:hAnsi="Times New Roman" w:cs="Times New Roman"/>
          <w:sz w:val="24"/>
          <w:szCs w:val="24"/>
          <w:lang w:eastAsia="ru-RU"/>
        </w:rPr>
        <w:t xml:space="preserve">1. Утвердить </w:t>
      </w:r>
      <w:bookmarkStart w:id="0" w:name="_Hlk149731640"/>
      <w:r w:rsidRPr="00FE3BF6">
        <w:rPr>
          <w:rFonts w:ascii="Times New Roman" w:eastAsia="Times New Roman" w:hAnsi="Times New Roman" w:cs="Times New Roman"/>
          <w:sz w:val="24"/>
          <w:szCs w:val="24"/>
          <w:lang w:eastAsia="ru-RU"/>
        </w:rPr>
        <w:t xml:space="preserve">Регламент реализации полномочий администратора доходов бюджета </w:t>
      </w:r>
      <w:r w:rsidR="009C22C3">
        <w:rPr>
          <w:rFonts w:ascii="Times New Roman" w:eastAsia="Times New Roman" w:hAnsi="Times New Roman" w:cs="Times New Roman"/>
          <w:sz w:val="24"/>
          <w:szCs w:val="24"/>
          <w:lang w:eastAsia="ru-RU"/>
        </w:rPr>
        <w:t xml:space="preserve">– администрации </w:t>
      </w:r>
      <w:r w:rsidR="005F7DB9">
        <w:rPr>
          <w:rFonts w:ascii="Times New Roman" w:eastAsia="Times New Roman" w:hAnsi="Times New Roman" w:cs="Times New Roman"/>
          <w:sz w:val="24"/>
          <w:szCs w:val="24"/>
          <w:lang w:eastAsia="ru-RU"/>
        </w:rPr>
        <w:t>Андрюшинского</w:t>
      </w:r>
      <w:r w:rsidR="009C22C3">
        <w:rPr>
          <w:rFonts w:ascii="Times New Roman" w:eastAsia="Times New Roman" w:hAnsi="Times New Roman" w:cs="Times New Roman"/>
          <w:sz w:val="24"/>
          <w:szCs w:val="24"/>
          <w:lang w:eastAsia="ru-RU"/>
        </w:rPr>
        <w:t xml:space="preserve"> сельского поселения </w:t>
      </w:r>
      <w:r w:rsidR="005F7DB9">
        <w:rPr>
          <w:rFonts w:ascii="Times New Roman" w:eastAsia="Times New Roman" w:hAnsi="Times New Roman" w:cs="Times New Roman"/>
          <w:sz w:val="24"/>
          <w:szCs w:val="24"/>
          <w:lang w:eastAsia="ru-RU"/>
        </w:rPr>
        <w:t xml:space="preserve">Куйтунского района </w:t>
      </w:r>
      <w:r w:rsidR="009C22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3BF6">
        <w:rPr>
          <w:rFonts w:ascii="Times New Roman" w:eastAsia="Times New Roman" w:hAnsi="Times New Roman" w:cs="Times New Roman"/>
          <w:sz w:val="24"/>
          <w:szCs w:val="24"/>
          <w:lang w:eastAsia="ru-RU"/>
        </w:rPr>
        <w:t>по взысканию дебиторской задолженности по платежам в бюджет, пеням и штрафам по ним</w:t>
      </w:r>
      <w:bookmarkEnd w:id="0"/>
      <w:r w:rsidRPr="00FE3BF6">
        <w:rPr>
          <w:rFonts w:ascii="Times New Roman" w:eastAsia="Times New Roman" w:hAnsi="Times New Roman" w:cs="Times New Roman"/>
          <w:sz w:val="24"/>
          <w:szCs w:val="24"/>
          <w:lang w:eastAsia="ru-RU"/>
        </w:rPr>
        <w:t xml:space="preserve"> согласно приложению.</w:t>
      </w:r>
    </w:p>
    <w:p w14:paraId="6E84FF52" w14:textId="38129ACA" w:rsidR="009C22C3" w:rsidRDefault="00FE3BF6" w:rsidP="009C22C3">
      <w:pPr>
        <w:spacing w:after="0" w:line="240" w:lineRule="auto"/>
        <w:ind w:firstLine="709"/>
        <w:jc w:val="both"/>
        <w:rPr>
          <w:rFonts w:ascii="Times New Roman" w:hAnsi="Times New Roman" w:cs="Times New Roman"/>
          <w:sz w:val="24"/>
          <w:szCs w:val="24"/>
        </w:rPr>
      </w:pPr>
      <w:r w:rsidRPr="00FE3BF6">
        <w:rPr>
          <w:rFonts w:ascii="Times New Roman" w:eastAsia="Times New Roman" w:hAnsi="Times New Roman" w:cs="Times New Roman"/>
          <w:sz w:val="24"/>
          <w:szCs w:val="24"/>
          <w:lang w:eastAsia="ru-RU"/>
        </w:rPr>
        <w:t xml:space="preserve">2. </w:t>
      </w:r>
      <w:r w:rsidR="009C22C3">
        <w:rPr>
          <w:rFonts w:ascii="Times New Roman" w:hAnsi="Times New Roman" w:cs="Times New Roman"/>
          <w:sz w:val="24"/>
          <w:szCs w:val="24"/>
        </w:rPr>
        <w:t xml:space="preserve">Разместить настоящее постановление на официальном сайте администрации </w:t>
      </w:r>
      <w:r w:rsidR="005F7DB9">
        <w:rPr>
          <w:rFonts w:ascii="Times New Roman" w:hAnsi="Times New Roman" w:cs="Times New Roman"/>
          <w:sz w:val="24"/>
          <w:szCs w:val="24"/>
        </w:rPr>
        <w:t>Андрюшинского</w:t>
      </w:r>
      <w:r w:rsidR="009C22C3">
        <w:rPr>
          <w:rFonts w:ascii="Times New Roman" w:hAnsi="Times New Roman" w:cs="Times New Roman"/>
          <w:sz w:val="24"/>
          <w:szCs w:val="24"/>
        </w:rPr>
        <w:t xml:space="preserve"> сельского поселения в информационно-телекоммуникационной сети Интернет.</w:t>
      </w:r>
    </w:p>
    <w:p w14:paraId="5577D564" w14:textId="44DC93EE" w:rsidR="009C22C3" w:rsidRPr="009C22C3" w:rsidRDefault="009C22C3" w:rsidP="009C22C3">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 </w:t>
      </w:r>
      <w:r w:rsidRPr="00D502CE">
        <w:rPr>
          <w:rFonts w:ascii="Times New Roman" w:hAnsi="Times New Roman" w:cs="Times New Roman"/>
          <w:sz w:val="24"/>
          <w:szCs w:val="24"/>
        </w:rPr>
        <w:t xml:space="preserve">Контроль за исполнением настоящего Постановления </w:t>
      </w:r>
      <w:r>
        <w:rPr>
          <w:rFonts w:ascii="Times New Roman" w:hAnsi="Times New Roman" w:cs="Times New Roman"/>
          <w:sz w:val="24"/>
          <w:szCs w:val="24"/>
        </w:rPr>
        <w:t>возложить на главного специалиста по финансам.</w:t>
      </w:r>
    </w:p>
    <w:p w14:paraId="5CAC42F1" w14:textId="71424CD2" w:rsidR="00FE3BF6" w:rsidRPr="00FE3BF6" w:rsidRDefault="00FE3BF6" w:rsidP="009C22C3">
      <w:pPr>
        <w:spacing w:after="0" w:line="240" w:lineRule="auto"/>
        <w:ind w:firstLine="709"/>
        <w:jc w:val="both"/>
        <w:rPr>
          <w:rFonts w:ascii="Times New Roman" w:eastAsia="Times New Roman" w:hAnsi="Times New Roman" w:cs="Times New Roman"/>
          <w:sz w:val="24"/>
          <w:szCs w:val="24"/>
          <w:lang w:eastAsia="ru-RU"/>
        </w:rPr>
      </w:pPr>
    </w:p>
    <w:p w14:paraId="5790FCED" w14:textId="77777777" w:rsidR="00FE3BF6" w:rsidRPr="00FE3BF6" w:rsidRDefault="00FE3BF6" w:rsidP="00FE3BF6">
      <w:pPr>
        <w:spacing w:after="0" w:line="240" w:lineRule="auto"/>
        <w:jc w:val="both"/>
        <w:rPr>
          <w:rFonts w:ascii="Times New Roman" w:eastAsia="Times New Roman" w:hAnsi="Times New Roman" w:cs="Times New Roman"/>
          <w:sz w:val="24"/>
          <w:szCs w:val="24"/>
          <w:lang w:eastAsia="ru-RU"/>
        </w:rPr>
      </w:pPr>
    </w:p>
    <w:p w14:paraId="70440715" w14:textId="77777777" w:rsidR="00FE3BF6" w:rsidRPr="00FE3BF6" w:rsidRDefault="00FE3BF6" w:rsidP="00FE3BF6">
      <w:pPr>
        <w:spacing w:after="0" w:line="240" w:lineRule="auto"/>
        <w:jc w:val="both"/>
        <w:rPr>
          <w:rFonts w:ascii="Times New Roman" w:eastAsia="Times New Roman" w:hAnsi="Times New Roman" w:cs="Times New Roman"/>
          <w:sz w:val="24"/>
          <w:szCs w:val="24"/>
          <w:lang w:eastAsia="ru-RU"/>
        </w:rPr>
      </w:pPr>
    </w:p>
    <w:p w14:paraId="0AF59FC0" w14:textId="69EC51DA" w:rsidR="00FE3BF6" w:rsidRPr="00FE3BF6" w:rsidRDefault="00FE3BF6" w:rsidP="00FE3BF6">
      <w:pPr>
        <w:spacing w:after="0" w:line="240" w:lineRule="auto"/>
        <w:jc w:val="both"/>
        <w:rPr>
          <w:rFonts w:ascii="Times New Roman" w:eastAsia="Times New Roman" w:hAnsi="Times New Roman" w:cs="Times New Roman"/>
          <w:sz w:val="24"/>
          <w:szCs w:val="24"/>
          <w:lang w:eastAsia="ru-RU"/>
        </w:rPr>
      </w:pPr>
      <w:r w:rsidRPr="00FE3BF6">
        <w:rPr>
          <w:rFonts w:ascii="Times New Roman" w:eastAsia="Times New Roman" w:hAnsi="Times New Roman" w:cs="Times New Roman"/>
          <w:sz w:val="24"/>
          <w:szCs w:val="24"/>
          <w:lang w:eastAsia="ru-RU"/>
        </w:rPr>
        <w:t xml:space="preserve">  </w:t>
      </w:r>
    </w:p>
    <w:p w14:paraId="7FF24A22" w14:textId="1531003E" w:rsidR="00FE3BF6" w:rsidRPr="00FE3BF6" w:rsidRDefault="009C22C3" w:rsidP="009C22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D502CE">
        <w:rPr>
          <w:rFonts w:ascii="Times New Roman" w:hAnsi="Times New Roman" w:cs="Times New Roman"/>
          <w:sz w:val="24"/>
          <w:szCs w:val="24"/>
        </w:rPr>
        <w:t>лав</w:t>
      </w:r>
      <w:r>
        <w:rPr>
          <w:rFonts w:ascii="Times New Roman" w:hAnsi="Times New Roman" w:cs="Times New Roman"/>
          <w:sz w:val="24"/>
          <w:szCs w:val="24"/>
        </w:rPr>
        <w:t>а</w:t>
      </w:r>
      <w:r w:rsidRPr="00D502CE">
        <w:rPr>
          <w:rFonts w:ascii="Times New Roman" w:hAnsi="Times New Roman" w:cs="Times New Roman"/>
          <w:sz w:val="24"/>
          <w:szCs w:val="24"/>
        </w:rPr>
        <w:t xml:space="preserve"> </w:t>
      </w:r>
      <w:r w:rsidR="005F7DB9">
        <w:rPr>
          <w:rFonts w:ascii="Times New Roman" w:hAnsi="Times New Roman" w:cs="Times New Roman"/>
          <w:sz w:val="24"/>
          <w:szCs w:val="24"/>
        </w:rPr>
        <w:t>Андрюшинского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A6C7E">
        <w:rPr>
          <w:rFonts w:ascii="Times New Roman" w:hAnsi="Times New Roman" w:cs="Times New Roman"/>
          <w:sz w:val="24"/>
          <w:szCs w:val="24"/>
        </w:rPr>
        <w:t xml:space="preserve">      </w:t>
      </w:r>
      <w:r w:rsidR="005F7DB9">
        <w:rPr>
          <w:rFonts w:ascii="Times New Roman" w:hAnsi="Times New Roman" w:cs="Times New Roman"/>
          <w:sz w:val="24"/>
          <w:szCs w:val="24"/>
        </w:rPr>
        <w:t>А.П.</w:t>
      </w:r>
      <w:r w:rsidR="004E185D">
        <w:rPr>
          <w:rFonts w:ascii="Times New Roman" w:hAnsi="Times New Roman" w:cs="Times New Roman"/>
          <w:sz w:val="24"/>
          <w:szCs w:val="24"/>
        </w:rPr>
        <w:t xml:space="preserve"> </w:t>
      </w:r>
      <w:r w:rsidR="005F7DB9">
        <w:rPr>
          <w:rFonts w:ascii="Times New Roman" w:hAnsi="Times New Roman" w:cs="Times New Roman"/>
          <w:sz w:val="24"/>
          <w:szCs w:val="24"/>
        </w:rPr>
        <w:t>Лавшук</w:t>
      </w:r>
      <w:r w:rsidRPr="00D502CE">
        <w:rPr>
          <w:rFonts w:ascii="Times New Roman" w:hAnsi="Times New Roman" w:cs="Times New Roman"/>
          <w:sz w:val="24"/>
          <w:szCs w:val="24"/>
        </w:rPr>
        <w:t xml:space="preserve">                      </w:t>
      </w:r>
    </w:p>
    <w:p w14:paraId="0D12ECC5" w14:textId="00C2F178" w:rsidR="00FE3BF6" w:rsidRDefault="00E22924" w:rsidP="00FE3B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1B64BA7" w14:textId="59813550" w:rsidR="009C22C3" w:rsidRDefault="009C22C3" w:rsidP="00FE3BF6">
      <w:pPr>
        <w:spacing w:after="0" w:line="240" w:lineRule="auto"/>
        <w:rPr>
          <w:rFonts w:ascii="Times New Roman" w:eastAsia="Times New Roman" w:hAnsi="Times New Roman" w:cs="Times New Roman"/>
          <w:sz w:val="24"/>
          <w:szCs w:val="24"/>
          <w:lang w:eastAsia="ru-RU"/>
        </w:rPr>
      </w:pPr>
    </w:p>
    <w:p w14:paraId="4CE715BA" w14:textId="58396E57" w:rsidR="009C22C3" w:rsidRDefault="009C22C3" w:rsidP="00FE3BF6">
      <w:pPr>
        <w:spacing w:after="0" w:line="240" w:lineRule="auto"/>
        <w:rPr>
          <w:rFonts w:ascii="Times New Roman" w:eastAsia="Times New Roman" w:hAnsi="Times New Roman" w:cs="Times New Roman"/>
          <w:sz w:val="24"/>
          <w:szCs w:val="24"/>
          <w:lang w:eastAsia="ru-RU"/>
        </w:rPr>
      </w:pPr>
    </w:p>
    <w:p w14:paraId="2E4ADD6B" w14:textId="091D153C" w:rsidR="009C22C3" w:rsidRDefault="009C22C3" w:rsidP="00FE3BF6">
      <w:pPr>
        <w:spacing w:after="0" w:line="240" w:lineRule="auto"/>
        <w:rPr>
          <w:rFonts w:ascii="Times New Roman" w:eastAsia="Times New Roman" w:hAnsi="Times New Roman" w:cs="Times New Roman"/>
          <w:sz w:val="24"/>
          <w:szCs w:val="24"/>
          <w:lang w:eastAsia="ru-RU"/>
        </w:rPr>
      </w:pPr>
    </w:p>
    <w:p w14:paraId="3BC45D96" w14:textId="77472592" w:rsidR="009C22C3" w:rsidRDefault="009C22C3" w:rsidP="00FE3BF6">
      <w:pPr>
        <w:spacing w:after="0" w:line="240" w:lineRule="auto"/>
        <w:rPr>
          <w:rFonts w:ascii="Times New Roman" w:eastAsia="Times New Roman" w:hAnsi="Times New Roman" w:cs="Times New Roman"/>
          <w:sz w:val="24"/>
          <w:szCs w:val="24"/>
          <w:lang w:eastAsia="ru-RU"/>
        </w:rPr>
      </w:pPr>
    </w:p>
    <w:p w14:paraId="7F794952" w14:textId="6AFED595" w:rsidR="009C22C3" w:rsidRDefault="009C22C3" w:rsidP="00FE3BF6">
      <w:pPr>
        <w:spacing w:after="0" w:line="240" w:lineRule="auto"/>
        <w:rPr>
          <w:rFonts w:ascii="Times New Roman" w:eastAsia="Times New Roman" w:hAnsi="Times New Roman" w:cs="Times New Roman"/>
          <w:sz w:val="24"/>
          <w:szCs w:val="24"/>
          <w:lang w:eastAsia="ru-RU"/>
        </w:rPr>
      </w:pPr>
    </w:p>
    <w:p w14:paraId="4D54ACA4" w14:textId="446FDEA1" w:rsidR="009C22C3" w:rsidRDefault="009C22C3" w:rsidP="00FE3BF6">
      <w:pPr>
        <w:spacing w:after="0" w:line="240" w:lineRule="auto"/>
        <w:rPr>
          <w:rFonts w:ascii="Times New Roman" w:eastAsia="Times New Roman" w:hAnsi="Times New Roman" w:cs="Times New Roman"/>
          <w:sz w:val="24"/>
          <w:szCs w:val="24"/>
          <w:lang w:eastAsia="ru-RU"/>
        </w:rPr>
      </w:pPr>
    </w:p>
    <w:p w14:paraId="12BC922B" w14:textId="674040A1" w:rsidR="009C22C3" w:rsidRDefault="009C22C3" w:rsidP="00FE3BF6">
      <w:pPr>
        <w:spacing w:after="0" w:line="240" w:lineRule="auto"/>
        <w:rPr>
          <w:rFonts w:ascii="Times New Roman" w:eastAsia="Times New Roman" w:hAnsi="Times New Roman" w:cs="Times New Roman"/>
          <w:sz w:val="24"/>
          <w:szCs w:val="24"/>
          <w:lang w:eastAsia="ru-RU"/>
        </w:rPr>
      </w:pPr>
    </w:p>
    <w:p w14:paraId="26FC457E" w14:textId="3702C6EB" w:rsidR="009C22C3" w:rsidRDefault="009C22C3" w:rsidP="00FE3BF6">
      <w:pPr>
        <w:spacing w:after="0" w:line="240" w:lineRule="auto"/>
        <w:rPr>
          <w:rFonts w:ascii="Times New Roman" w:eastAsia="Times New Roman" w:hAnsi="Times New Roman" w:cs="Times New Roman"/>
          <w:sz w:val="24"/>
          <w:szCs w:val="24"/>
          <w:lang w:eastAsia="ru-RU"/>
        </w:rPr>
      </w:pPr>
    </w:p>
    <w:p w14:paraId="0095FE8A" w14:textId="1552AD75" w:rsidR="009C22C3" w:rsidRDefault="009C22C3" w:rsidP="00FE3BF6">
      <w:pPr>
        <w:spacing w:after="0" w:line="240" w:lineRule="auto"/>
        <w:rPr>
          <w:rFonts w:ascii="Times New Roman" w:eastAsia="Times New Roman" w:hAnsi="Times New Roman" w:cs="Times New Roman"/>
          <w:sz w:val="24"/>
          <w:szCs w:val="24"/>
          <w:lang w:eastAsia="ru-RU"/>
        </w:rPr>
      </w:pPr>
    </w:p>
    <w:p w14:paraId="1FD51342" w14:textId="4C50A155" w:rsidR="009C22C3" w:rsidRDefault="009C22C3" w:rsidP="00FE3BF6">
      <w:pPr>
        <w:spacing w:after="0" w:line="240" w:lineRule="auto"/>
        <w:rPr>
          <w:rFonts w:ascii="Times New Roman" w:eastAsia="Times New Roman" w:hAnsi="Times New Roman" w:cs="Times New Roman"/>
          <w:sz w:val="24"/>
          <w:szCs w:val="24"/>
          <w:lang w:eastAsia="ru-RU"/>
        </w:rPr>
      </w:pPr>
    </w:p>
    <w:p w14:paraId="4C4A0D9C" w14:textId="77777777" w:rsidR="009C22C3" w:rsidRPr="00FE3BF6" w:rsidRDefault="009C22C3" w:rsidP="00FE3BF6">
      <w:pPr>
        <w:spacing w:after="0" w:line="240" w:lineRule="auto"/>
        <w:rPr>
          <w:rFonts w:ascii="Times New Roman" w:eastAsia="Times New Roman" w:hAnsi="Times New Roman" w:cs="Times New Roman"/>
          <w:sz w:val="24"/>
          <w:szCs w:val="24"/>
          <w:lang w:eastAsia="ru-RU"/>
        </w:rPr>
      </w:pPr>
    </w:p>
    <w:p w14:paraId="5D6EF078" w14:textId="77777777" w:rsidR="00116F4C" w:rsidRDefault="00116F4C" w:rsidP="00266E80">
      <w:pPr>
        <w:spacing w:after="0" w:line="240" w:lineRule="auto"/>
        <w:jc w:val="right"/>
        <w:rPr>
          <w:rFonts w:ascii="Times New Roman" w:eastAsia="Times New Roman" w:hAnsi="Times New Roman" w:cs="Times New Roman"/>
          <w:sz w:val="24"/>
          <w:szCs w:val="24"/>
          <w:lang w:eastAsia="ru-RU"/>
        </w:rPr>
      </w:pPr>
    </w:p>
    <w:p w14:paraId="470C275A" w14:textId="7CA1921A" w:rsidR="00266E80" w:rsidRPr="00266E80" w:rsidRDefault="00266E80" w:rsidP="00266E80">
      <w:pPr>
        <w:spacing w:after="0" w:line="240" w:lineRule="auto"/>
        <w:jc w:val="right"/>
        <w:rPr>
          <w:rFonts w:ascii="Times New Roman" w:eastAsia="Times New Roman" w:hAnsi="Times New Roman" w:cs="Times New Roman"/>
          <w:sz w:val="24"/>
          <w:szCs w:val="24"/>
          <w:lang w:eastAsia="ru-RU"/>
        </w:rPr>
      </w:pPr>
      <w:r w:rsidRPr="00266E80">
        <w:rPr>
          <w:rFonts w:ascii="Times New Roman" w:eastAsia="Times New Roman" w:hAnsi="Times New Roman" w:cs="Times New Roman"/>
          <w:sz w:val="24"/>
          <w:szCs w:val="24"/>
          <w:lang w:eastAsia="ru-RU"/>
        </w:rPr>
        <w:t xml:space="preserve">Приложение </w:t>
      </w:r>
    </w:p>
    <w:p w14:paraId="2A120321" w14:textId="7B0A0D6B" w:rsidR="00FE3BF6" w:rsidRDefault="00266E80" w:rsidP="009C22C3">
      <w:pPr>
        <w:spacing w:after="0" w:line="240" w:lineRule="auto"/>
        <w:jc w:val="right"/>
        <w:rPr>
          <w:rFonts w:ascii="Times New Roman" w:eastAsia="Times New Roman" w:hAnsi="Times New Roman" w:cs="Times New Roman"/>
          <w:sz w:val="24"/>
          <w:szCs w:val="24"/>
          <w:lang w:eastAsia="ru-RU"/>
        </w:rPr>
      </w:pPr>
      <w:r w:rsidRPr="00266E80">
        <w:rPr>
          <w:rFonts w:ascii="Times New Roman" w:eastAsia="Times New Roman" w:hAnsi="Times New Roman" w:cs="Times New Roman"/>
          <w:sz w:val="24"/>
          <w:szCs w:val="24"/>
          <w:lang w:eastAsia="ru-RU"/>
        </w:rPr>
        <w:t xml:space="preserve">к </w:t>
      </w:r>
      <w:r w:rsidR="009C22C3">
        <w:rPr>
          <w:rFonts w:ascii="Times New Roman" w:eastAsia="Times New Roman" w:hAnsi="Times New Roman" w:cs="Times New Roman"/>
          <w:sz w:val="24"/>
          <w:szCs w:val="24"/>
          <w:lang w:eastAsia="ru-RU"/>
        </w:rPr>
        <w:t xml:space="preserve">постановлению администрации </w:t>
      </w:r>
      <w:r w:rsidR="005F7DB9">
        <w:rPr>
          <w:rFonts w:ascii="Times New Roman" w:eastAsia="Times New Roman" w:hAnsi="Times New Roman" w:cs="Times New Roman"/>
          <w:sz w:val="24"/>
          <w:szCs w:val="24"/>
          <w:lang w:eastAsia="ru-RU"/>
        </w:rPr>
        <w:t>Андрюшинского</w:t>
      </w:r>
    </w:p>
    <w:p w14:paraId="1AD71D53" w14:textId="50AFAB75" w:rsidR="009C22C3" w:rsidRDefault="009C22C3" w:rsidP="009C22C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14:paraId="4BB1C3B9" w14:textId="25EAEE42" w:rsidR="005F7DB9" w:rsidRDefault="005F7DB9" w:rsidP="009C22C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Куйтунского района</w:t>
      </w:r>
    </w:p>
    <w:p w14:paraId="7E518B01" w14:textId="649DD2D5" w:rsidR="009C22C3" w:rsidRDefault="009C22C3" w:rsidP="009C22C3">
      <w:pPr>
        <w:spacing w:after="0" w:line="240" w:lineRule="auto"/>
        <w:jc w:val="right"/>
        <w:rPr>
          <w:rFonts w:ascii="Times New Roman" w:eastAsia="Times New Roman" w:hAnsi="Times New Roman" w:cs="Times New Roman"/>
          <w:sz w:val="24"/>
          <w:szCs w:val="24"/>
          <w:lang w:eastAsia="ru-RU"/>
        </w:rPr>
      </w:pPr>
      <w:bookmarkStart w:id="1" w:name="_GoBack"/>
      <w:bookmarkEnd w:id="1"/>
      <w:r>
        <w:rPr>
          <w:rFonts w:ascii="Times New Roman" w:eastAsia="Times New Roman" w:hAnsi="Times New Roman" w:cs="Times New Roman"/>
          <w:sz w:val="24"/>
          <w:szCs w:val="24"/>
          <w:lang w:eastAsia="ru-RU"/>
        </w:rPr>
        <w:t>от</w:t>
      </w:r>
      <w:r w:rsidR="004E185D">
        <w:rPr>
          <w:rFonts w:ascii="Times New Roman" w:eastAsia="Times New Roman" w:hAnsi="Times New Roman" w:cs="Times New Roman"/>
          <w:sz w:val="24"/>
          <w:szCs w:val="24"/>
          <w:lang w:eastAsia="ru-RU"/>
        </w:rPr>
        <w:t xml:space="preserve"> 25 октября 2023 г. № 20</w:t>
      </w:r>
    </w:p>
    <w:p w14:paraId="74EA1DA0" w14:textId="7D36B174" w:rsidR="00266E80" w:rsidRDefault="00266E80" w:rsidP="00266E80">
      <w:pPr>
        <w:spacing w:after="0" w:line="240" w:lineRule="auto"/>
        <w:jc w:val="center"/>
        <w:rPr>
          <w:rFonts w:ascii="Times New Roman" w:eastAsia="Times New Roman" w:hAnsi="Times New Roman" w:cs="Times New Roman"/>
          <w:sz w:val="24"/>
          <w:szCs w:val="24"/>
          <w:lang w:eastAsia="ru-RU"/>
        </w:rPr>
      </w:pPr>
    </w:p>
    <w:p w14:paraId="3642B14B" w14:textId="3798515B" w:rsidR="00266E80" w:rsidRDefault="00266E80" w:rsidP="00266E80">
      <w:pPr>
        <w:spacing w:after="0" w:line="240" w:lineRule="auto"/>
        <w:jc w:val="center"/>
        <w:rPr>
          <w:rFonts w:ascii="Times New Roman" w:eastAsia="Times New Roman" w:hAnsi="Times New Roman" w:cs="Times New Roman"/>
          <w:sz w:val="24"/>
          <w:szCs w:val="24"/>
          <w:lang w:eastAsia="ru-RU"/>
        </w:rPr>
      </w:pPr>
    </w:p>
    <w:p w14:paraId="6975D1FE" w14:textId="6805F77B" w:rsidR="00266E80" w:rsidRDefault="00266E80" w:rsidP="00266E80">
      <w:pPr>
        <w:spacing w:after="0" w:line="240" w:lineRule="auto"/>
        <w:jc w:val="center"/>
        <w:rPr>
          <w:rFonts w:ascii="Times New Roman" w:eastAsia="Times New Roman" w:hAnsi="Times New Roman" w:cs="Times New Roman"/>
          <w:sz w:val="24"/>
          <w:szCs w:val="24"/>
          <w:lang w:eastAsia="ru-RU"/>
        </w:rPr>
      </w:pPr>
    </w:p>
    <w:p w14:paraId="65D20FCE" w14:textId="267494E0" w:rsidR="00266E80" w:rsidRPr="00266E80" w:rsidRDefault="009C22C3" w:rsidP="00266E80">
      <w:pPr>
        <w:spacing w:after="0" w:line="240" w:lineRule="auto"/>
        <w:jc w:val="center"/>
        <w:rPr>
          <w:rFonts w:ascii="Times New Roman" w:eastAsia="Times New Roman" w:hAnsi="Times New Roman" w:cs="Times New Roman"/>
          <w:sz w:val="24"/>
          <w:szCs w:val="24"/>
          <w:lang w:eastAsia="ru-RU"/>
        </w:rPr>
      </w:pPr>
      <w:r w:rsidRPr="00FE3BF6">
        <w:rPr>
          <w:rFonts w:ascii="Times New Roman" w:eastAsia="Times New Roman" w:hAnsi="Times New Roman" w:cs="Times New Roman"/>
          <w:sz w:val="24"/>
          <w:szCs w:val="24"/>
          <w:lang w:eastAsia="ru-RU"/>
        </w:rPr>
        <w:t xml:space="preserve">Регламент реализации </w:t>
      </w:r>
      <w:bookmarkStart w:id="2" w:name="_Hlk149731664"/>
      <w:r w:rsidRPr="00FE3BF6">
        <w:rPr>
          <w:rFonts w:ascii="Times New Roman" w:eastAsia="Times New Roman" w:hAnsi="Times New Roman" w:cs="Times New Roman"/>
          <w:sz w:val="24"/>
          <w:szCs w:val="24"/>
          <w:lang w:eastAsia="ru-RU"/>
        </w:rPr>
        <w:t xml:space="preserve">полномочий администратора доходов бюджета </w:t>
      </w:r>
      <w:r>
        <w:rPr>
          <w:rFonts w:ascii="Times New Roman" w:eastAsia="Times New Roman" w:hAnsi="Times New Roman" w:cs="Times New Roman"/>
          <w:sz w:val="24"/>
          <w:szCs w:val="24"/>
          <w:lang w:eastAsia="ru-RU"/>
        </w:rPr>
        <w:t xml:space="preserve">– администрации </w:t>
      </w:r>
      <w:r w:rsidR="005F7DB9">
        <w:rPr>
          <w:rFonts w:ascii="Times New Roman" w:eastAsia="Times New Roman" w:hAnsi="Times New Roman" w:cs="Times New Roman"/>
          <w:sz w:val="24"/>
          <w:szCs w:val="24"/>
          <w:lang w:eastAsia="ru-RU"/>
        </w:rPr>
        <w:t>Андрюшинского</w:t>
      </w:r>
      <w:r>
        <w:rPr>
          <w:rFonts w:ascii="Times New Roman" w:eastAsia="Times New Roman" w:hAnsi="Times New Roman" w:cs="Times New Roman"/>
          <w:sz w:val="24"/>
          <w:szCs w:val="24"/>
          <w:lang w:eastAsia="ru-RU"/>
        </w:rPr>
        <w:t xml:space="preserve"> сельского поселения – </w:t>
      </w:r>
      <w:r w:rsidRPr="00FE3BF6">
        <w:rPr>
          <w:rFonts w:ascii="Times New Roman" w:eastAsia="Times New Roman" w:hAnsi="Times New Roman" w:cs="Times New Roman"/>
          <w:sz w:val="24"/>
          <w:szCs w:val="24"/>
          <w:lang w:eastAsia="ru-RU"/>
        </w:rPr>
        <w:t>по взысканию дебиторской задолженности по платежам в бюджет, пеням и штрафам по ним</w:t>
      </w:r>
      <w:bookmarkEnd w:id="2"/>
    </w:p>
    <w:p w14:paraId="417C538F" w14:textId="77777777" w:rsidR="009C22C3" w:rsidRDefault="009C22C3" w:rsidP="00266E80">
      <w:pPr>
        <w:spacing w:after="0" w:line="240" w:lineRule="auto"/>
        <w:jc w:val="center"/>
        <w:rPr>
          <w:rFonts w:ascii="Times New Roman" w:eastAsia="Times New Roman" w:hAnsi="Times New Roman" w:cs="Times New Roman"/>
          <w:sz w:val="24"/>
          <w:szCs w:val="24"/>
          <w:lang w:eastAsia="ru-RU"/>
        </w:rPr>
      </w:pPr>
    </w:p>
    <w:p w14:paraId="46B54F44" w14:textId="51C9B046" w:rsidR="00266E80" w:rsidRPr="00266E80" w:rsidRDefault="00266E80" w:rsidP="00266E80">
      <w:pPr>
        <w:spacing w:after="0" w:line="240" w:lineRule="auto"/>
        <w:jc w:val="center"/>
        <w:rPr>
          <w:rFonts w:ascii="Times New Roman" w:eastAsia="Times New Roman" w:hAnsi="Times New Roman" w:cs="Times New Roman"/>
          <w:sz w:val="24"/>
          <w:szCs w:val="24"/>
          <w:lang w:eastAsia="ru-RU"/>
        </w:rPr>
      </w:pPr>
      <w:r w:rsidRPr="00266E80">
        <w:rPr>
          <w:rFonts w:ascii="Times New Roman" w:eastAsia="Times New Roman" w:hAnsi="Times New Roman" w:cs="Times New Roman"/>
          <w:sz w:val="24"/>
          <w:szCs w:val="24"/>
          <w:lang w:eastAsia="ru-RU"/>
        </w:rPr>
        <w:t>1.</w:t>
      </w:r>
      <w:r w:rsidRPr="00266E80">
        <w:rPr>
          <w:rFonts w:ascii="Times New Roman" w:eastAsia="Times New Roman" w:hAnsi="Times New Roman" w:cs="Times New Roman"/>
          <w:sz w:val="24"/>
          <w:szCs w:val="24"/>
          <w:lang w:eastAsia="ru-RU"/>
        </w:rPr>
        <w:tab/>
        <w:t>Общие положения</w:t>
      </w:r>
    </w:p>
    <w:p w14:paraId="34AEC017" w14:textId="77777777" w:rsidR="00266E80" w:rsidRPr="00266E80" w:rsidRDefault="00266E80" w:rsidP="00266E80">
      <w:pPr>
        <w:spacing w:after="0" w:line="240" w:lineRule="auto"/>
        <w:jc w:val="center"/>
        <w:rPr>
          <w:rFonts w:ascii="Times New Roman" w:eastAsia="Times New Roman" w:hAnsi="Times New Roman" w:cs="Times New Roman"/>
          <w:sz w:val="24"/>
          <w:szCs w:val="24"/>
          <w:lang w:eastAsia="ru-RU"/>
        </w:rPr>
      </w:pPr>
    </w:p>
    <w:p w14:paraId="33CDC37C" w14:textId="2654BF9A" w:rsidR="00A90B4B" w:rsidRDefault="00266E80" w:rsidP="00A90B4B">
      <w:pPr>
        <w:spacing w:after="0" w:line="240" w:lineRule="auto"/>
        <w:ind w:firstLine="709"/>
        <w:jc w:val="both"/>
        <w:rPr>
          <w:rFonts w:ascii="Times New Roman" w:eastAsia="Times New Roman" w:hAnsi="Times New Roman" w:cs="Times New Roman"/>
          <w:sz w:val="24"/>
          <w:szCs w:val="24"/>
          <w:lang w:eastAsia="ru-RU"/>
        </w:rPr>
      </w:pPr>
      <w:r w:rsidRPr="00116F4C">
        <w:rPr>
          <w:rFonts w:ascii="Times New Roman" w:eastAsia="Times New Roman" w:hAnsi="Times New Roman" w:cs="Times New Roman"/>
          <w:sz w:val="24"/>
          <w:szCs w:val="24"/>
          <w:lang w:eastAsia="ru-RU"/>
        </w:rPr>
        <w:t xml:space="preserve">1.1. Настоящий регламент устанавливает порядок реализации </w:t>
      </w:r>
      <w:r w:rsidR="009C22C3" w:rsidRPr="00116F4C">
        <w:rPr>
          <w:rFonts w:ascii="Times New Roman" w:eastAsia="Times New Roman" w:hAnsi="Times New Roman" w:cs="Times New Roman"/>
          <w:sz w:val="24"/>
          <w:szCs w:val="24"/>
          <w:lang w:eastAsia="ru-RU"/>
        </w:rPr>
        <w:t xml:space="preserve">полномочий администратора доходов бюджета – администрации </w:t>
      </w:r>
      <w:r w:rsidR="005F7DB9">
        <w:rPr>
          <w:rFonts w:ascii="Times New Roman" w:eastAsia="Times New Roman" w:hAnsi="Times New Roman" w:cs="Times New Roman"/>
          <w:sz w:val="24"/>
          <w:szCs w:val="24"/>
          <w:lang w:eastAsia="ru-RU"/>
        </w:rPr>
        <w:t>Андрюшинского</w:t>
      </w:r>
      <w:r w:rsidR="009C22C3" w:rsidRPr="00116F4C">
        <w:rPr>
          <w:rFonts w:ascii="Times New Roman" w:eastAsia="Times New Roman" w:hAnsi="Times New Roman" w:cs="Times New Roman"/>
          <w:sz w:val="24"/>
          <w:szCs w:val="24"/>
          <w:lang w:eastAsia="ru-RU"/>
        </w:rPr>
        <w:t xml:space="preserve"> сельского поселения – по взысканию дебиторской задолженности по платежам в бюджет, пеням и штрафам по ним</w:t>
      </w:r>
      <w:r w:rsidRPr="00116F4C">
        <w:rPr>
          <w:rFonts w:ascii="Times New Roman" w:eastAsia="Times New Roman" w:hAnsi="Times New Roman" w:cs="Times New Roman"/>
          <w:sz w:val="24"/>
          <w:szCs w:val="24"/>
          <w:lang w:eastAsia="ru-RU"/>
        </w:rPr>
        <w:t xml:space="preserve">, являющимся источниками формирования доходов бюджета </w:t>
      </w:r>
      <w:r w:rsidR="005F7DB9">
        <w:rPr>
          <w:rFonts w:ascii="Times New Roman" w:eastAsia="Times New Roman" w:hAnsi="Times New Roman" w:cs="Times New Roman"/>
          <w:sz w:val="24"/>
          <w:szCs w:val="24"/>
          <w:lang w:eastAsia="ru-RU"/>
        </w:rPr>
        <w:t>Андрюшинского</w:t>
      </w:r>
      <w:r w:rsidR="009C22C3" w:rsidRPr="00116F4C">
        <w:rPr>
          <w:rFonts w:ascii="Times New Roman" w:eastAsia="Times New Roman" w:hAnsi="Times New Roman" w:cs="Times New Roman"/>
          <w:sz w:val="24"/>
          <w:szCs w:val="24"/>
          <w:lang w:eastAsia="ru-RU"/>
        </w:rPr>
        <w:t xml:space="preserve"> </w:t>
      </w:r>
      <w:r w:rsidR="00F653EC" w:rsidRPr="00116F4C">
        <w:rPr>
          <w:rFonts w:ascii="Times New Roman" w:eastAsia="Times New Roman" w:hAnsi="Times New Roman" w:cs="Times New Roman"/>
          <w:sz w:val="24"/>
          <w:szCs w:val="24"/>
          <w:lang w:eastAsia="ru-RU"/>
        </w:rPr>
        <w:t xml:space="preserve">муниципального образования </w:t>
      </w:r>
      <w:r w:rsidRPr="00116F4C">
        <w:rPr>
          <w:rFonts w:ascii="Times New Roman" w:eastAsia="Times New Roman" w:hAnsi="Times New Roman" w:cs="Times New Roman"/>
          <w:sz w:val="24"/>
          <w:szCs w:val="24"/>
          <w:lang w:eastAsia="ru-RU"/>
        </w:rPr>
        <w:t>(далее соответственно</w:t>
      </w:r>
      <w:r w:rsidR="009C22C3" w:rsidRPr="00116F4C">
        <w:rPr>
          <w:rFonts w:ascii="Times New Roman" w:eastAsia="Times New Roman" w:hAnsi="Times New Roman" w:cs="Times New Roman"/>
          <w:sz w:val="24"/>
          <w:szCs w:val="24"/>
          <w:lang w:eastAsia="ru-RU"/>
        </w:rPr>
        <w:t xml:space="preserve"> – </w:t>
      </w:r>
      <w:r w:rsidR="00401779" w:rsidRPr="00116F4C">
        <w:rPr>
          <w:rFonts w:ascii="Times New Roman" w:eastAsia="Times New Roman" w:hAnsi="Times New Roman" w:cs="Times New Roman"/>
          <w:sz w:val="24"/>
          <w:szCs w:val="24"/>
          <w:lang w:eastAsia="ru-RU"/>
        </w:rPr>
        <w:t>Регламент</w:t>
      </w:r>
      <w:r w:rsidR="00F653EC" w:rsidRPr="00116F4C">
        <w:rPr>
          <w:rFonts w:ascii="Times New Roman" w:eastAsia="Times New Roman" w:hAnsi="Times New Roman" w:cs="Times New Roman"/>
          <w:sz w:val="24"/>
          <w:szCs w:val="24"/>
          <w:lang w:eastAsia="ru-RU"/>
        </w:rPr>
        <w:t xml:space="preserve">, </w:t>
      </w:r>
      <w:r w:rsidR="00116F4C" w:rsidRPr="00116F4C">
        <w:rPr>
          <w:rFonts w:ascii="Times New Roman" w:eastAsia="Times New Roman" w:hAnsi="Times New Roman" w:cs="Times New Roman"/>
          <w:sz w:val="24"/>
          <w:szCs w:val="24"/>
          <w:lang w:eastAsia="ru-RU"/>
        </w:rPr>
        <w:t xml:space="preserve">администрация </w:t>
      </w:r>
      <w:r w:rsidR="009C22C3" w:rsidRPr="00116F4C">
        <w:rPr>
          <w:rFonts w:ascii="Times New Roman" w:eastAsia="Times New Roman" w:hAnsi="Times New Roman" w:cs="Times New Roman"/>
          <w:sz w:val="24"/>
          <w:szCs w:val="24"/>
          <w:lang w:eastAsia="ru-RU"/>
        </w:rPr>
        <w:t>поселени</w:t>
      </w:r>
      <w:r w:rsidR="00116F4C" w:rsidRPr="00116F4C">
        <w:rPr>
          <w:rFonts w:ascii="Times New Roman" w:eastAsia="Times New Roman" w:hAnsi="Times New Roman" w:cs="Times New Roman"/>
          <w:sz w:val="24"/>
          <w:szCs w:val="24"/>
          <w:lang w:eastAsia="ru-RU"/>
        </w:rPr>
        <w:t>я</w:t>
      </w:r>
      <w:r w:rsidRPr="00116F4C">
        <w:rPr>
          <w:rFonts w:ascii="Times New Roman" w:eastAsia="Times New Roman" w:hAnsi="Times New Roman" w:cs="Times New Roman"/>
          <w:sz w:val="24"/>
          <w:szCs w:val="24"/>
          <w:lang w:eastAsia="ru-RU"/>
        </w:rPr>
        <w:t>, дебиторская задолженность по доходам).</w:t>
      </w:r>
    </w:p>
    <w:p w14:paraId="59592574" w14:textId="4E5F29A7" w:rsidR="00A90B4B" w:rsidRPr="00A90B4B" w:rsidRDefault="00A90B4B" w:rsidP="00A90B4B">
      <w:pPr>
        <w:spacing w:after="0" w:line="240" w:lineRule="auto"/>
        <w:ind w:firstLine="709"/>
        <w:jc w:val="both"/>
        <w:rPr>
          <w:rFonts w:ascii="Times New Roman" w:eastAsia="Times New Roman" w:hAnsi="Times New Roman" w:cs="Times New Roman"/>
          <w:sz w:val="24"/>
          <w:szCs w:val="24"/>
          <w:lang w:eastAsia="ru-RU"/>
        </w:rPr>
      </w:pPr>
      <w:r w:rsidRPr="00A90B4B">
        <w:rPr>
          <w:rFonts w:ascii="Times New Roman" w:eastAsia="Times New Roman" w:hAnsi="Times New Roman" w:cs="Times New Roman"/>
          <w:color w:val="000000"/>
          <w:sz w:val="24"/>
          <w:szCs w:val="24"/>
          <w:lang w:eastAsia="ru-RU" w:bidi="ru-RU"/>
        </w:rPr>
        <w:t>1.2. Термины и определения, используемые в Регламенте:</w:t>
      </w:r>
    </w:p>
    <w:p w14:paraId="4BFEB333" w14:textId="2418E49C"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должник (дебитор) – юридическое или физическое лицо, иной</w:t>
      </w:r>
      <w:r>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участник бюджетного процесса</w:t>
      </w:r>
      <w:r>
        <w:rPr>
          <w:rFonts w:ascii="Times New Roman" w:eastAsia="Times New Roman" w:hAnsi="Times New Roman" w:cs="Times New Roman"/>
          <w:color w:val="000000"/>
          <w:sz w:val="24"/>
          <w:szCs w:val="24"/>
          <w:lang w:eastAsia="ru-RU" w:bidi="ru-RU"/>
        </w:rPr>
        <w:t>,</w:t>
      </w:r>
      <w:r w:rsidRPr="00A90B4B">
        <w:rPr>
          <w:rFonts w:ascii="Times New Roman" w:eastAsia="Times New Roman" w:hAnsi="Times New Roman" w:cs="Times New Roman"/>
          <w:color w:val="000000"/>
          <w:sz w:val="24"/>
          <w:szCs w:val="24"/>
          <w:lang w:eastAsia="ru-RU" w:bidi="ru-RU"/>
        </w:rPr>
        <w:t xml:space="preserve">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052D8020" w14:textId="6A070BA9" w:rsidR="00A90B4B" w:rsidRPr="00A90B4B" w:rsidRDefault="00A90B4B" w:rsidP="00A90B4B">
      <w:pPr>
        <w:widowControl w:val="0"/>
        <w:spacing w:after="0" w:line="240" w:lineRule="auto"/>
        <w:ind w:firstLine="800"/>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3D9901E0" w14:textId="084BF475" w:rsidR="00A90B4B" w:rsidRDefault="00A90B4B" w:rsidP="00A90B4B">
      <w:pPr>
        <w:widowControl w:val="0"/>
        <w:spacing w:after="0" w:line="240" w:lineRule="auto"/>
        <w:ind w:firstLine="800"/>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0BA37BD3" w14:textId="2F33C681" w:rsidR="00A90B4B" w:rsidRPr="00A90B4B" w:rsidRDefault="00A90B4B" w:rsidP="00A90B4B">
      <w:pPr>
        <w:widowControl w:val="0"/>
        <w:spacing w:after="0" w:line="240" w:lineRule="auto"/>
        <w:ind w:firstLine="800"/>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 xml:space="preserve">3. </w:t>
      </w:r>
      <w:r w:rsidRPr="00A90B4B">
        <w:rPr>
          <w:rFonts w:ascii="Times New Roman" w:eastAsia="Times New Roman" w:hAnsi="Times New Roman" w:cs="Times New Roman"/>
          <w:color w:val="000000"/>
          <w:sz w:val="24"/>
          <w:szCs w:val="24"/>
          <w:lang w:eastAsia="ru-RU" w:bidi="ru-RU"/>
        </w:rPr>
        <w:t>Полномочия администратора доходов осуществля</w:t>
      </w:r>
      <w:r>
        <w:rPr>
          <w:rFonts w:ascii="Times New Roman" w:eastAsia="Times New Roman" w:hAnsi="Times New Roman" w:cs="Times New Roman"/>
          <w:color w:val="000000"/>
          <w:sz w:val="24"/>
          <w:szCs w:val="24"/>
          <w:lang w:eastAsia="ru-RU" w:bidi="ru-RU"/>
        </w:rPr>
        <w:t>ю</w:t>
      </w:r>
      <w:r w:rsidRPr="00A90B4B">
        <w:rPr>
          <w:rFonts w:ascii="Times New Roman" w:eastAsia="Times New Roman" w:hAnsi="Times New Roman" w:cs="Times New Roman"/>
          <w:color w:val="000000"/>
          <w:sz w:val="24"/>
          <w:szCs w:val="24"/>
          <w:lang w:eastAsia="ru-RU" w:bidi="ru-RU"/>
        </w:rPr>
        <w:t>тся администрацией</w:t>
      </w:r>
      <w:r>
        <w:rPr>
          <w:rFonts w:ascii="Times New Roman" w:eastAsia="Times New Roman" w:hAnsi="Times New Roman" w:cs="Times New Roman"/>
          <w:color w:val="000000"/>
          <w:sz w:val="24"/>
          <w:szCs w:val="24"/>
          <w:lang w:eastAsia="ru-RU" w:bidi="ru-RU"/>
        </w:rPr>
        <w:t xml:space="preserve"> поселения </w:t>
      </w:r>
      <w:r w:rsidRPr="00A90B4B">
        <w:rPr>
          <w:rFonts w:ascii="Times New Roman" w:eastAsia="Times New Roman" w:hAnsi="Times New Roman" w:cs="Times New Roman"/>
          <w:color w:val="000000"/>
          <w:sz w:val="24"/>
          <w:szCs w:val="24"/>
          <w:lang w:eastAsia="ru-RU" w:bidi="ru-RU"/>
        </w:rPr>
        <w:t xml:space="preserve">по администрируемым администрацией </w:t>
      </w:r>
      <w:r>
        <w:rPr>
          <w:rFonts w:ascii="Times New Roman" w:eastAsia="Times New Roman" w:hAnsi="Times New Roman" w:cs="Times New Roman"/>
          <w:color w:val="000000"/>
          <w:sz w:val="24"/>
          <w:szCs w:val="24"/>
          <w:lang w:eastAsia="ru-RU" w:bidi="ru-RU"/>
        </w:rPr>
        <w:t>поселения кодам классификации</w:t>
      </w:r>
      <w:r w:rsidRPr="00A90B4B">
        <w:rPr>
          <w:rFonts w:ascii="Times New Roman" w:eastAsia="Times New Roman" w:hAnsi="Times New Roman" w:cs="Times New Roman"/>
          <w:color w:val="000000"/>
          <w:sz w:val="24"/>
          <w:szCs w:val="24"/>
          <w:lang w:eastAsia="ru-RU" w:bidi="ru-RU"/>
        </w:rPr>
        <w:t>.</w:t>
      </w:r>
    </w:p>
    <w:p w14:paraId="0F5F2E36" w14:textId="77777777" w:rsidR="00266E80" w:rsidRPr="00116F4C" w:rsidRDefault="00266E80" w:rsidP="00116F4C">
      <w:pPr>
        <w:spacing w:after="0" w:line="240" w:lineRule="auto"/>
        <w:ind w:firstLine="709"/>
        <w:jc w:val="both"/>
        <w:rPr>
          <w:rFonts w:ascii="Times New Roman" w:eastAsia="Times New Roman" w:hAnsi="Times New Roman" w:cs="Times New Roman"/>
          <w:sz w:val="24"/>
          <w:szCs w:val="24"/>
          <w:lang w:eastAsia="ru-RU"/>
        </w:rPr>
      </w:pPr>
    </w:p>
    <w:p w14:paraId="517C94E0" w14:textId="7FC56508" w:rsidR="00266E80" w:rsidRPr="00116F4C" w:rsidRDefault="00266E80" w:rsidP="00116F4C">
      <w:pPr>
        <w:spacing w:after="0" w:line="240" w:lineRule="auto"/>
        <w:ind w:firstLine="709"/>
        <w:jc w:val="center"/>
        <w:rPr>
          <w:rFonts w:ascii="Times New Roman" w:eastAsia="Times New Roman" w:hAnsi="Times New Roman" w:cs="Times New Roman"/>
          <w:sz w:val="24"/>
          <w:szCs w:val="24"/>
          <w:lang w:eastAsia="ru-RU"/>
        </w:rPr>
      </w:pPr>
      <w:r w:rsidRPr="00116F4C">
        <w:rPr>
          <w:rFonts w:ascii="Times New Roman" w:eastAsia="Times New Roman" w:hAnsi="Times New Roman" w:cs="Times New Roman"/>
          <w:sz w:val="24"/>
          <w:szCs w:val="24"/>
          <w:lang w:eastAsia="ru-RU"/>
        </w:rPr>
        <w:t>2. Регламент устанавливает:</w:t>
      </w:r>
    </w:p>
    <w:p w14:paraId="33682540" w14:textId="0B94F740" w:rsidR="00266E80" w:rsidRPr="00116F4C" w:rsidRDefault="00266E80" w:rsidP="00116F4C">
      <w:pPr>
        <w:spacing w:after="0" w:line="240" w:lineRule="auto"/>
        <w:ind w:firstLine="709"/>
        <w:jc w:val="both"/>
        <w:rPr>
          <w:rFonts w:ascii="Times New Roman" w:eastAsia="Times New Roman" w:hAnsi="Times New Roman" w:cs="Times New Roman"/>
          <w:sz w:val="24"/>
          <w:szCs w:val="24"/>
          <w:lang w:eastAsia="ru-RU"/>
        </w:rPr>
      </w:pPr>
    </w:p>
    <w:p w14:paraId="3D69D3DA" w14:textId="7A5198D2" w:rsidR="00266E80" w:rsidRPr="00116F4C" w:rsidRDefault="00266E80" w:rsidP="00116F4C">
      <w:pPr>
        <w:spacing w:after="0" w:line="240" w:lineRule="auto"/>
        <w:ind w:firstLine="709"/>
        <w:jc w:val="both"/>
        <w:rPr>
          <w:rFonts w:ascii="Times New Roman" w:eastAsia="Times New Roman" w:hAnsi="Times New Roman" w:cs="Times New Roman"/>
          <w:sz w:val="24"/>
          <w:szCs w:val="24"/>
          <w:lang w:eastAsia="ru-RU"/>
        </w:rPr>
      </w:pPr>
      <w:r w:rsidRPr="00116F4C">
        <w:rPr>
          <w:rFonts w:ascii="Times New Roman" w:eastAsia="Times New Roman" w:hAnsi="Times New Roman" w:cs="Times New Roman"/>
          <w:sz w:val="24"/>
          <w:szCs w:val="24"/>
          <w:lang w:eastAsia="ru-RU"/>
        </w:rPr>
        <w:t>2.</w:t>
      </w:r>
      <w:r w:rsidR="00401779" w:rsidRPr="00116F4C">
        <w:rPr>
          <w:rFonts w:ascii="Times New Roman" w:eastAsia="Times New Roman" w:hAnsi="Times New Roman" w:cs="Times New Roman"/>
          <w:sz w:val="24"/>
          <w:szCs w:val="24"/>
          <w:lang w:eastAsia="ru-RU"/>
        </w:rPr>
        <w:t>1</w:t>
      </w:r>
      <w:r w:rsidRPr="00116F4C">
        <w:rPr>
          <w:rFonts w:ascii="Times New Roman" w:eastAsia="Times New Roman" w:hAnsi="Times New Roman" w:cs="Times New Roman"/>
          <w:sz w:val="24"/>
          <w:szCs w:val="24"/>
          <w:lang w:eastAsia="ru-RU"/>
        </w:rPr>
        <w:t xml:space="preserve">. Перечень мероприятий по реализации </w:t>
      </w:r>
      <w:r w:rsidR="00116F4C" w:rsidRPr="00116F4C">
        <w:rPr>
          <w:rFonts w:ascii="Times New Roman" w:eastAsia="Times New Roman" w:hAnsi="Times New Roman" w:cs="Times New Roman"/>
          <w:sz w:val="24"/>
          <w:szCs w:val="24"/>
          <w:lang w:eastAsia="ru-RU"/>
        </w:rPr>
        <w:t>администрацией поселения</w:t>
      </w:r>
      <w:r w:rsidRPr="00116F4C">
        <w:rPr>
          <w:rFonts w:ascii="Times New Roman" w:eastAsia="Times New Roman" w:hAnsi="Times New Roman" w:cs="Times New Roman"/>
          <w:sz w:val="24"/>
          <w:szCs w:val="24"/>
          <w:lang w:eastAsia="ru-RU"/>
        </w:rPr>
        <w:t xml:space="preserve"> полномочий, направленных на взыскание дебиторской задолженности по доходам по видам платежей, включающий </w:t>
      </w:r>
      <w:r w:rsidR="007B7463">
        <w:rPr>
          <w:rFonts w:ascii="Times New Roman" w:eastAsia="Times New Roman" w:hAnsi="Times New Roman" w:cs="Times New Roman"/>
          <w:sz w:val="24"/>
          <w:szCs w:val="24"/>
          <w:lang w:eastAsia="ru-RU"/>
        </w:rPr>
        <w:t xml:space="preserve">следующие </w:t>
      </w:r>
      <w:r w:rsidRPr="00116F4C">
        <w:rPr>
          <w:rFonts w:ascii="Times New Roman" w:eastAsia="Times New Roman" w:hAnsi="Times New Roman" w:cs="Times New Roman"/>
          <w:sz w:val="24"/>
          <w:szCs w:val="24"/>
          <w:lang w:eastAsia="ru-RU"/>
        </w:rPr>
        <w:t>мероприятия:</w:t>
      </w:r>
    </w:p>
    <w:p w14:paraId="1FF1369A" w14:textId="4C72060B" w:rsidR="00266E80" w:rsidRPr="00116F4C" w:rsidRDefault="00266E80" w:rsidP="00116F4C">
      <w:pPr>
        <w:spacing w:after="0" w:line="240" w:lineRule="auto"/>
        <w:ind w:firstLine="709"/>
        <w:jc w:val="both"/>
        <w:rPr>
          <w:rFonts w:ascii="Times New Roman" w:eastAsia="Times New Roman" w:hAnsi="Times New Roman" w:cs="Times New Roman"/>
          <w:sz w:val="24"/>
          <w:szCs w:val="24"/>
          <w:lang w:eastAsia="ru-RU"/>
        </w:rPr>
      </w:pPr>
      <w:r w:rsidRPr="00116F4C">
        <w:rPr>
          <w:rFonts w:ascii="Times New Roman" w:eastAsia="Times New Roman" w:hAnsi="Times New Roman" w:cs="Times New Roman"/>
          <w:sz w:val="24"/>
          <w:szCs w:val="24"/>
          <w:lang w:eastAsia="ru-RU"/>
        </w:rPr>
        <w:t>2.</w:t>
      </w:r>
      <w:r w:rsidR="00401779" w:rsidRPr="00116F4C">
        <w:rPr>
          <w:rFonts w:ascii="Times New Roman" w:eastAsia="Times New Roman" w:hAnsi="Times New Roman" w:cs="Times New Roman"/>
          <w:sz w:val="24"/>
          <w:szCs w:val="24"/>
          <w:lang w:eastAsia="ru-RU"/>
        </w:rPr>
        <w:t>1</w:t>
      </w:r>
      <w:r w:rsidRPr="00116F4C">
        <w:rPr>
          <w:rFonts w:ascii="Times New Roman" w:eastAsia="Times New Roman" w:hAnsi="Times New Roman" w:cs="Times New Roman"/>
          <w:sz w:val="24"/>
          <w:szCs w:val="24"/>
          <w:lang w:eastAsia="ru-RU"/>
        </w:rPr>
        <w:t xml:space="preserve">.1. </w:t>
      </w:r>
      <w:r w:rsidR="007B7463">
        <w:rPr>
          <w:rFonts w:ascii="Times New Roman" w:eastAsia="Times New Roman" w:hAnsi="Times New Roman" w:cs="Times New Roman"/>
          <w:sz w:val="24"/>
          <w:szCs w:val="24"/>
          <w:lang w:eastAsia="ru-RU"/>
        </w:rPr>
        <w:t>недопущение</w:t>
      </w:r>
      <w:r w:rsidRPr="00116F4C">
        <w:rPr>
          <w:rFonts w:ascii="Times New Roman" w:eastAsia="Times New Roman" w:hAnsi="Times New Roman" w:cs="Times New Roman"/>
          <w:sz w:val="24"/>
          <w:szCs w:val="24"/>
          <w:lang w:eastAsia="ru-RU"/>
        </w:rPr>
        <w:t xml:space="preserve">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w:t>
      </w:r>
      <w:r w:rsidR="007B7463">
        <w:rPr>
          <w:rFonts w:ascii="Times New Roman" w:eastAsia="Times New Roman" w:hAnsi="Times New Roman" w:cs="Times New Roman"/>
          <w:sz w:val="24"/>
          <w:szCs w:val="24"/>
          <w:lang w:eastAsia="ru-RU"/>
        </w:rPr>
        <w:t>в том числе</w:t>
      </w:r>
      <w:r w:rsidRPr="00116F4C">
        <w:rPr>
          <w:rFonts w:ascii="Times New Roman" w:eastAsia="Times New Roman" w:hAnsi="Times New Roman" w:cs="Times New Roman"/>
          <w:sz w:val="24"/>
          <w:szCs w:val="24"/>
          <w:lang w:eastAsia="ru-RU"/>
        </w:rPr>
        <w:t>:</w:t>
      </w:r>
    </w:p>
    <w:p w14:paraId="03C874B6" w14:textId="6982195F" w:rsidR="00266E80" w:rsidRPr="00116F4C" w:rsidRDefault="00266E80" w:rsidP="00116F4C">
      <w:pPr>
        <w:spacing w:after="0" w:line="240" w:lineRule="auto"/>
        <w:ind w:firstLine="709"/>
        <w:jc w:val="both"/>
        <w:rPr>
          <w:rFonts w:ascii="Times New Roman" w:eastAsia="Times New Roman" w:hAnsi="Times New Roman" w:cs="Times New Roman"/>
          <w:sz w:val="24"/>
          <w:szCs w:val="24"/>
          <w:lang w:eastAsia="ru-RU"/>
        </w:rPr>
      </w:pPr>
      <w:r w:rsidRPr="00116F4C">
        <w:rPr>
          <w:rFonts w:ascii="Times New Roman" w:eastAsia="Times New Roman" w:hAnsi="Times New Roman" w:cs="Times New Roman"/>
          <w:sz w:val="24"/>
          <w:szCs w:val="24"/>
          <w:lang w:eastAsia="ru-RU"/>
        </w:rPr>
        <w:t>2.</w:t>
      </w:r>
      <w:r w:rsidR="00401779" w:rsidRPr="00116F4C">
        <w:rPr>
          <w:rFonts w:ascii="Times New Roman" w:eastAsia="Times New Roman" w:hAnsi="Times New Roman" w:cs="Times New Roman"/>
          <w:sz w:val="24"/>
          <w:szCs w:val="24"/>
          <w:lang w:eastAsia="ru-RU"/>
        </w:rPr>
        <w:t>1</w:t>
      </w:r>
      <w:r w:rsidRPr="00116F4C">
        <w:rPr>
          <w:rFonts w:ascii="Times New Roman" w:eastAsia="Times New Roman" w:hAnsi="Times New Roman" w:cs="Times New Roman"/>
          <w:sz w:val="24"/>
          <w:szCs w:val="24"/>
          <w:lang w:eastAsia="ru-RU"/>
        </w:rPr>
        <w:t>.</w:t>
      </w:r>
      <w:r w:rsidR="00401779" w:rsidRPr="00116F4C">
        <w:rPr>
          <w:rFonts w:ascii="Times New Roman" w:eastAsia="Times New Roman" w:hAnsi="Times New Roman" w:cs="Times New Roman"/>
          <w:sz w:val="24"/>
          <w:szCs w:val="24"/>
          <w:lang w:eastAsia="ru-RU"/>
        </w:rPr>
        <w:t>1</w:t>
      </w:r>
      <w:r w:rsidRPr="00116F4C">
        <w:rPr>
          <w:rFonts w:ascii="Times New Roman" w:eastAsia="Times New Roman" w:hAnsi="Times New Roman" w:cs="Times New Roman"/>
          <w:sz w:val="24"/>
          <w:szCs w:val="24"/>
          <w:lang w:eastAsia="ru-RU"/>
        </w:rPr>
        <w:t>.1</w:t>
      </w:r>
      <w:r w:rsidR="00116F4C">
        <w:rPr>
          <w:rFonts w:ascii="Times New Roman" w:eastAsia="Times New Roman" w:hAnsi="Times New Roman" w:cs="Times New Roman"/>
          <w:sz w:val="24"/>
          <w:szCs w:val="24"/>
          <w:lang w:eastAsia="ru-RU"/>
        </w:rPr>
        <w:t>.</w:t>
      </w:r>
      <w:r w:rsidRPr="00116F4C">
        <w:rPr>
          <w:rFonts w:ascii="Times New Roman" w:eastAsia="Times New Roman" w:hAnsi="Times New Roman" w:cs="Times New Roman"/>
          <w:sz w:val="24"/>
          <w:szCs w:val="24"/>
          <w:lang w:eastAsia="ru-RU"/>
        </w:rPr>
        <w:t xml:space="preserve"> ежеквартальное обеспечение мероприятий по контролю за правильностью исчисления, полнотой и своевременностью осуществления платежей в бюджет</w:t>
      </w:r>
      <w:r w:rsidR="00401779" w:rsidRPr="00116F4C">
        <w:rPr>
          <w:rFonts w:ascii="Times New Roman" w:eastAsia="Times New Roman" w:hAnsi="Times New Roman" w:cs="Times New Roman"/>
          <w:sz w:val="24"/>
          <w:szCs w:val="24"/>
          <w:lang w:eastAsia="ru-RU"/>
        </w:rPr>
        <w:t xml:space="preserve"> </w:t>
      </w:r>
      <w:r w:rsidR="00116F4C" w:rsidRPr="00116F4C">
        <w:rPr>
          <w:rFonts w:ascii="Times New Roman" w:eastAsia="Times New Roman" w:hAnsi="Times New Roman" w:cs="Times New Roman"/>
          <w:sz w:val="24"/>
          <w:szCs w:val="24"/>
          <w:lang w:eastAsia="ru-RU"/>
        </w:rPr>
        <w:lastRenderedPageBreak/>
        <w:t>Лермонтовского сельского поселения (далее – бюджет поселения)</w:t>
      </w:r>
      <w:r w:rsidRPr="00116F4C">
        <w:rPr>
          <w:rFonts w:ascii="Times New Roman" w:eastAsia="Times New Roman" w:hAnsi="Times New Roman" w:cs="Times New Roman"/>
          <w:sz w:val="24"/>
          <w:szCs w:val="24"/>
          <w:lang w:eastAsia="ru-RU"/>
        </w:rPr>
        <w:t>, пеням и штрафам по ним, в том числе:</w:t>
      </w:r>
    </w:p>
    <w:p w14:paraId="3C321786" w14:textId="6DA9D17F" w:rsidR="00266E80" w:rsidRPr="00116F4C" w:rsidRDefault="00116F4C" w:rsidP="00116F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6E80" w:rsidRPr="00116F4C">
        <w:rPr>
          <w:rFonts w:ascii="Times New Roman" w:eastAsia="Times New Roman" w:hAnsi="Times New Roman" w:cs="Times New Roman"/>
          <w:sz w:val="24"/>
          <w:szCs w:val="24"/>
          <w:lang w:eastAsia="ru-RU"/>
        </w:rPr>
        <w:t>за фактическим зачислением платежей в бюджет</w:t>
      </w:r>
      <w:r w:rsidR="00401779" w:rsidRPr="00116F4C">
        <w:rPr>
          <w:rFonts w:ascii="Times New Roman" w:eastAsia="Times New Roman" w:hAnsi="Times New Roman" w:cs="Times New Roman"/>
          <w:sz w:val="24"/>
          <w:szCs w:val="24"/>
          <w:lang w:eastAsia="ru-RU"/>
        </w:rPr>
        <w:t xml:space="preserve"> </w:t>
      </w:r>
      <w:r w:rsidRPr="00116F4C">
        <w:rPr>
          <w:rFonts w:ascii="Times New Roman" w:eastAsia="Times New Roman" w:hAnsi="Times New Roman" w:cs="Times New Roman"/>
          <w:sz w:val="24"/>
          <w:szCs w:val="24"/>
          <w:lang w:eastAsia="ru-RU"/>
        </w:rPr>
        <w:t>поселения</w:t>
      </w:r>
      <w:r w:rsidR="00266E80" w:rsidRPr="00116F4C">
        <w:rPr>
          <w:rFonts w:ascii="Times New Roman" w:eastAsia="Times New Roman" w:hAnsi="Times New Roman" w:cs="Times New Roman"/>
          <w:sz w:val="24"/>
          <w:szCs w:val="24"/>
          <w:lang w:eastAsia="ru-RU"/>
        </w:rPr>
        <w:t xml:space="preserve"> в размерах и сроки, установленные нормативно правовыми актами, договором (контрактом);</w:t>
      </w:r>
    </w:p>
    <w:p w14:paraId="0486D6D9" w14:textId="1F1341D7" w:rsidR="00401779" w:rsidRPr="00116F4C" w:rsidRDefault="00116F4C" w:rsidP="00116F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6E80" w:rsidRPr="00116F4C">
        <w:rPr>
          <w:rFonts w:ascii="Times New Roman" w:eastAsia="Times New Roman" w:hAnsi="Times New Roman" w:cs="Times New Roman"/>
          <w:sz w:val="24"/>
          <w:szCs w:val="24"/>
          <w:lang w:eastAsia="ru-RU"/>
        </w:rPr>
        <w:t>за погашением (квитированием) начислений соответствующими платежами, являющимися источниками формирования доходов бюджета</w:t>
      </w:r>
      <w:r w:rsidR="00401779" w:rsidRPr="00116F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w:t>
      </w:r>
      <w:r w:rsidR="00266E80" w:rsidRPr="00116F4C">
        <w:rPr>
          <w:rFonts w:ascii="Times New Roman" w:eastAsia="Times New Roman" w:hAnsi="Times New Roman" w:cs="Times New Roman"/>
          <w:sz w:val="24"/>
          <w:szCs w:val="24"/>
          <w:lang w:eastAsia="ru-RU"/>
        </w:rPr>
        <w:t>, в Государственной информационной системе о</w:t>
      </w:r>
      <w:r w:rsidR="0055097C" w:rsidRPr="00116F4C">
        <w:rPr>
          <w:sz w:val="24"/>
          <w:szCs w:val="24"/>
        </w:rPr>
        <w:t xml:space="preserve"> </w:t>
      </w:r>
      <w:r w:rsidR="0055097C" w:rsidRPr="00116F4C">
        <w:rPr>
          <w:rFonts w:ascii="Times New Roman" w:eastAsia="Times New Roman" w:hAnsi="Times New Roman" w:cs="Times New Roman"/>
          <w:sz w:val="24"/>
          <w:szCs w:val="24"/>
          <w:lang w:eastAsia="ru-RU"/>
        </w:rPr>
        <w:t>государственных и муниципальных платежах, предусмотренной статьей 21.3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и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sidR="006A5261" w:rsidRPr="00116F4C">
        <w:rPr>
          <w:rFonts w:ascii="Times New Roman" w:eastAsia="Times New Roman" w:hAnsi="Times New Roman" w:cs="Times New Roman"/>
          <w:sz w:val="24"/>
          <w:szCs w:val="24"/>
          <w:lang w:eastAsia="ru-RU"/>
        </w:rPr>
        <w:t xml:space="preserve"> </w:t>
      </w:r>
    </w:p>
    <w:p w14:paraId="5748E402" w14:textId="5D7DBD92" w:rsidR="0055097C" w:rsidRPr="00116F4C" w:rsidRDefault="00116F4C" w:rsidP="00116F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097C" w:rsidRPr="00116F4C">
        <w:rPr>
          <w:rFonts w:ascii="Times New Roman" w:eastAsia="Times New Roman" w:hAnsi="Times New Roman" w:cs="Times New Roman"/>
          <w:sz w:val="24"/>
          <w:szCs w:val="24"/>
          <w:lang w:eastAsia="ru-RU"/>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w:t>
      </w:r>
      <w:r>
        <w:rPr>
          <w:rFonts w:ascii="Times New Roman" w:eastAsia="Times New Roman" w:hAnsi="Times New Roman" w:cs="Times New Roman"/>
          <w:sz w:val="24"/>
          <w:szCs w:val="24"/>
          <w:lang w:eastAsia="ru-RU"/>
        </w:rPr>
        <w:t>поселения</w:t>
      </w:r>
      <w:r w:rsidR="0055097C" w:rsidRPr="00116F4C">
        <w:rPr>
          <w:rFonts w:ascii="Times New Roman" w:eastAsia="Times New Roman" w:hAnsi="Times New Roman" w:cs="Times New Roman"/>
          <w:sz w:val="24"/>
          <w:szCs w:val="24"/>
          <w:lang w:eastAsia="ru-RU"/>
        </w:rPr>
        <w:t xml:space="preserve">, а также за начислением процентов за предоставленную отсрочку или рассрочку и пеней (штрафов) за просрочку уплаты платежей в бюджет </w:t>
      </w:r>
      <w:r>
        <w:rPr>
          <w:rFonts w:ascii="Times New Roman" w:eastAsia="Times New Roman" w:hAnsi="Times New Roman" w:cs="Times New Roman"/>
          <w:sz w:val="24"/>
          <w:szCs w:val="24"/>
          <w:lang w:eastAsia="ru-RU"/>
        </w:rPr>
        <w:t>поселения</w:t>
      </w:r>
      <w:r w:rsidR="0055097C" w:rsidRPr="00116F4C">
        <w:rPr>
          <w:rFonts w:ascii="Times New Roman" w:eastAsia="Times New Roman" w:hAnsi="Times New Roman" w:cs="Times New Roman"/>
          <w:sz w:val="24"/>
          <w:szCs w:val="24"/>
          <w:lang w:eastAsia="ru-RU"/>
        </w:rPr>
        <w:t>;</w:t>
      </w:r>
    </w:p>
    <w:p w14:paraId="22600668" w14:textId="5E261AD9" w:rsidR="0055097C" w:rsidRPr="00116F4C" w:rsidRDefault="00116F4C" w:rsidP="00116F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097C" w:rsidRPr="00116F4C">
        <w:rPr>
          <w:rFonts w:ascii="Times New Roman" w:eastAsia="Times New Roman" w:hAnsi="Times New Roman" w:cs="Times New Roman"/>
          <w:sz w:val="24"/>
          <w:szCs w:val="24"/>
          <w:lang w:eastAsia="ru-RU"/>
        </w:rPr>
        <w:t>за своевременным начислением неустойки (штрафов, пеней);</w:t>
      </w:r>
    </w:p>
    <w:p w14:paraId="58E289EA" w14:textId="2BD16FB7" w:rsidR="0055097C" w:rsidRPr="00116F4C" w:rsidRDefault="00116F4C" w:rsidP="00116F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097C" w:rsidRPr="00116F4C">
        <w:rPr>
          <w:rFonts w:ascii="Times New Roman" w:eastAsia="Times New Roman" w:hAnsi="Times New Roman" w:cs="Times New Roman"/>
          <w:sz w:val="24"/>
          <w:szCs w:val="24"/>
          <w:lang w:eastAsia="ru-RU"/>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для отражения в бюджетном учете;</w:t>
      </w:r>
    </w:p>
    <w:p w14:paraId="05D1B073" w14:textId="62DED35A" w:rsidR="0055097C" w:rsidRPr="00116F4C" w:rsidRDefault="0055097C" w:rsidP="00116F4C">
      <w:pPr>
        <w:spacing w:after="0" w:line="240" w:lineRule="auto"/>
        <w:ind w:firstLine="709"/>
        <w:jc w:val="both"/>
        <w:rPr>
          <w:rFonts w:ascii="Times New Roman" w:eastAsia="Times New Roman" w:hAnsi="Times New Roman" w:cs="Times New Roman"/>
          <w:sz w:val="24"/>
          <w:szCs w:val="24"/>
          <w:lang w:eastAsia="ru-RU"/>
        </w:rPr>
      </w:pPr>
      <w:r w:rsidRPr="00116F4C">
        <w:rPr>
          <w:rFonts w:ascii="Times New Roman" w:eastAsia="Times New Roman" w:hAnsi="Times New Roman" w:cs="Times New Roman"/>
          <w:sz w:val="24"/>
          <w:szCs w:val="24"/>
          <w:lang w:eastAsia="ru-RU"/>
        </w:rPr>
        <w:t>2.</w:t>
      </w:r>
      <w:r w:rsidR="00401779" w:rsidRPr="00116F4C">
        <w:rPr>
          <w:rFonts w:ascii="Times New Roman" w:eastAsia="Times New Roman" w:hAnsi="Times New Roman" w:cs="Times New Roman"/>
          <w:sz w:val="24"/>
          <w:szCs w:val="24"/>
          <w:lang w:eastAsia="ru-RU"/>
        </w:rPr>
        <w:t>1</w:t>
      </w:r>
      <w:r w:rsidRPr="00116F4C">
        <w:rPr>
          <w:rFonts w:ascii="Times New Roman" w:eastAsia="Times New Roman" w:hAnsi="Times New Roman" w:cs="Times New Roman"/>
          <w:sz w:val="24"/>
          <w:szCs w:val="24"/>
          <w:lang w:eastAsia="ru-RU"/>
        </w:rPr>
        <w:t>.</w:t>
      </w:r>
      <w:r w:rsidR="00401779" w:rsidRPr="00116F4C">
        <w:rPr>
          <w:rFonts w:ascii="Times New Roman" w:eastAsia="Times New Roman" w:hAnsi="Times New Roman" w:cs="Times New Roman"/>
          <w:sz w:val="24"/>
          <w:szCs w:val="24"/>
          <w:lang w:eastAsia="ru-RU"/>
        </w:rPr>
        <w:t>1</w:t>
      </w:r>
      <w:r w:rsidRPr="00116F4C">
        <w:rPr>
          <w:rFonts w:ascii="Times New Roman" w:eastAsia="Times New Roman" w:hAnsi="Times New Roman" w:cs="Times New Roman"/>
          <w:sz w:val="24"/>
          <w:szCs w:val="24"/>
          <w:lang w:eastAsia="ru-RU"/>
        </w:rPr>
        <w:t>.2</w:t>
      </w:r>
      <w:r w:rsidR="00116F4C">
        <w:rPr>
          <w:rFonts w:ascii="Times New Roman" w:eastAsia="Times New Roman" w:hAnsi="Times New Roman" w:cs="Times New Roman"/>
          <w:sz w:val="24"/>
          <w:szCs w:val="24"/>
          <w:lang w:eastAsia="ru-RU"/>
        </w:rPr>
        <w:t xml:space="preserve">. </w:t>
      </w:r>
      <w:r w:rsidRPr="00116F4C">
        <w:rPr>
          <w:rFonts w:ascii="Times New Roman" w:eastAsia="Times New Roman" w:hAnsi="Times New Roman" w:cs="Times New Roman"/>
          <w:sz w:val="24"/>
          <w:szCs w:val="24"/>
          <w:lang w:eastAsia="ru-RU"/>
        </w:rPr>
        <w:t>ежеквартальное обеспечение проведения инвентаризации расчетов с должниками, включая сверку данных по доходам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18652261" w14:textId="6D214E61" w:rsidR="0055097C" w:rsidRPr="00116F4C" w:rsidRDefault="0055097C" w:rsidP="007B7463">
      <w:pPr>
        <w:spacing w:after="0" w:line="240" w:lineRule="auto"/>
        <w:ind w:firstLine="709"/>
        <w:jc w:val="both"/>
        <w:rPr>
          <w:rFonts w:ascii="Times New Roman" w:eastAsia="Times New Roman" w:hAnsi="Times New Roman" w:cs="Times New Roman"/>
          <w:sz w:val="24"/>
          <w:szCs w:val="24"/>
          <w:lang w:eastAsia="ru-RU"/>
        </w:rPr>
      </w:pPr>
      <w:r w:rsidRPr="00116F4C">
        <w:rPr>
          <w:rFonts w:ascii="Times New Roman" w:eastAsia="Times New Roman" w:hAnsi="Times New Roman" w:cs="Times New Roman"/>
          <w:sz w:val="24"/>
          <w:szCs w:val="24"/>
          <w:lang w:eastAsia="ru-RU"/>
        </w:rPr>
        <w:t>2.</w:t>
      </w:r>
      <w:r w:rsidR="00401779" w:rsidRPr="00116F4C">
        <w:rPr>
          <w:rFonts w:ascii="Times New Roman" w:eastAsia="Times New Roman" w:hAnsi="Times New Roman" w:cs="Times New Roman"/>
          <w:sz w:val="24"/>
          <w:szCs w:val="24"/>
          <w:lang w:eastAsia="ru-RU"/>
        </w:rPr>
        <w:t>1</w:t>
      </w:r>
      <w:r w:rsidRPr="00116F4C">
        <w:rPr>
          <w:rFonts w:ascii="Times New Roman" w:eastAsia="Times New Roman" w:hAnsi="Times New Roman" w:cs="Times New Roman"/>
          <w:sz w:val="24"/>
          <w:szCs w:val="24"/>
          <w:lang w:eastAsia="ru-RU"/>
        </w:rPr>
        <w:t>.</w:t>
      </w:r>
      <w:r w:rsidR="00401779" w:rsidRPr="00116F4C">
        <w:rPr>
          <w:rFonts w:ascii="Times New Roman" w:eastAsia="Times New Roman" w:hAnsi="Times New Roman" w:cs="Times New Roman"/>
          <w:sz w:val="24"/>
          <w:szCs w:val="24"/>
          <w:lang w:eastAsia="ru-RU"/>
        </w:rPr>
        <w:t>1</w:t>
      </w:r>
      <w:r w:rsidRPr="00116F4C">
        <w:rPr>
          <w:rFonts w:ascii="Times New Roman" w:eastAsia="Times New Roman" w:hAnsi="Times New Roman" w:cs="Times New Roman"/>
          <w:sz w:val="24"/>
          <w:szCs w:val="24"/>
          <w:lang w:eastAsia="ru-RU"/>
        </w:rPr>
        <w:t>.3</w:t>
      </w:r>
      <w:r w:rsidR="00116F4C">
        <w:rPr>
          <w:rFonts w:ascii="Times New Roman" w:eastAsia="Times New Roman" w:hAnsi="Times New Roman" w:cs="Times New Roman"/>
          <w:sz w:val="24"/>
          <w:szCs w:val="24"/>
          <w:lang w:eastAsia="ru-RU"/>
        </w:rPr>
        <w:t xml:space="preserve">. </w:t>
      </w:r>
      <w:r w:rsidRPr="00116F4C">
        <w:rPr>
          <w:rFonts w:ascii="Times New Roman" w:eastAsia="Times New Roman" w:hAnsi="Times New Roman" w:cs="Times New Roman"/>
          <w:sz w:val="24"/>
          <w:szCs w:val="24"/>
          <w:lang w:eastAsia="ru-RU"/>
        </w:rPr>
        <w:t>ежеквартальное проведение</w:t>
      </w:r>
      <w:r w:rsidR="007B7463">
        <w:rPr>
          <w:rFonts w:ascii="Times New Roman" w:eastAsia="Times New Roman" w:hAnsi="Times New Roman" w:cs="Times New Roman"/>
          <w:sz w:val="24"/>
          <w:szCs w:val="24"/>
          <w:lang w:eastAsia="ru-RU"/>
        </w:rPr>
        <w:t xml:space="preserve"> </w:t>
      </w:r>
      <w:r w:rsidRPr="00116F4C">
        <w:rPr>
          <w:rFonts w:ascii="Times New Roman" w:eastAsia="Times New Roman" w:hAnsi="Times New Roman" w:cs="Times New Roman"/>
          <w:sz w:val="24"/>
          <w:szCs w:val="24"/>
          <w:lang w:eastAsia="ru-RU"/>
        </w:rPr>
        <w:t>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7AE4B475" w14:textId="501645E2" w:rsidR="0055097C" w:rsidRPr="00116F4C" w:rsidRDefault="007B7463" w:rsidP="00116F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097C" w:rsidRPr="00116F4C">
        <w:rPr>
          <w:rFonts w:ascii="Times New Roman" w:eastAsia="Times New Roman" w:hAnsi="Times New Roman" w:cs="Times New Roman"/>
          <w:sz w:val="24"/>
          <w:szCs w:val="24"/>
          <w:lang w:eastAsia="ru-RU"/>
        </w:rPr>
        <w:t>наличия сведений о взыскании с должника денежных средств в рамках исполнительного производства;</w:t>
      </w:r>
    </w:p>
    <w:p w14:paraId="32EBE8D0" w14:textId="5782385C" w:rsidR="0055097C" w:rsidRDefault="007B7463" w:rsidP="00116F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097C" w:rsidRPr="00116F4C">
        <w:rPr>
          <w:rFonts w:ascii="Times New Roman" w:eastAsia="Times New Roman" w:hAnsi="Times New Roman" w:cs="Times New Roman"/>
          <w:sz w:val="24"/>
          <w:szCs w:val="24"/>
          <w:lang w:eastAsia="ru-RU"/>
        </w:rPr>
        <w:t>наличия сведений о возбуждении в отношении должника дела о банкротстве</w:t>
      </w:r>
      <w:r w:rsidR="00870822" w:rsidRPr="00116F4C">
        <w:rPr>
          <w:rFonts w:ascii="Times New Roman" w:eastAsia="Times New Roman" w:hAnsi="Times New Roman" w:cs="Times New Roman"/>
          <w:sz w:val="24"/>
          <w:szCs w:val="24"/>
          <w:lang w:eastAsia="ru-RU"/>
        </w:rPr>
        <w:t>.</w:t>
      </w:r>
    </w:p>
    <w:p w14:paraId="4FABFB3B" w14:textId="24DAC6DD" w:rsidR="007B7463" w:rsidRPr="007B7463" w:rsidRDefault="007B7463" w:rsidP="007B74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2.1.1.4. </w:t>
      </w:r>
      <w:r w:rsidRPr="007B7463">
        <w:rPr>
          <w:rFonts w:ascii="Times New Roman" w:eastAsia="Times New Roman" w:hAnsi="Times New Roman" w:cs="Times New Roman"/>
          <w:sz w:val="24"/>
          <w:szCs w:val="24"/>
          <w:lang w:eastAsia="ru-RU"/>
        </w:rPr>
        <w:t>своевременно</w:t>
      </w:r>
      <w:r>
        <w:rPr>
          <w:rFonts w:ascii="Times New Roman" w:eastAsia="Times New Roman" w:hAnsi="Times New Roman" w:cs="Times New Roman"/>
          <w:sz w:val="24"/>
          <w:szCs w:val="24"/>
          <w:lang w:eastAsia="ru-RU"/>
        </w:rPr>
        <w:t>е принятие</w:t>
      </w:r>
      <w:r w:rsidRPr="007B7463">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Pr="007B7463">
        <w:rPr>
          <w:rFonts w:ascii="Times New Roman" w:eastAsia="Times New Roman" w:hAnsi="Times New Roman" w:cs="Times New Roman"/>
          <w:sz w:val="24"/>
          <w:szCs w:val="24"/>
          <w:lang w:eastAsia="ru-RU"/>
        </w:rPr>
        <w:t xml:space="preserve"> о признании безнадежной задолженности по</w:t>
      </w:r>
      <w:r>
        <w:rPr>
          <w:rFonts w:ascii="Times New Roman" w:eastAsia="Times New Roman" w:hAnsi="Times New Roman" w:cs="Times New Roman"/>
          <w:sz w:val="24"/>
          <w:szCs w:val="24"/>
          <w:lang w:eastAsia="ru-RU"/>
        </w:rPr>
        <w:t xml:space="preserve"> </w:t>
      </w:r>
      <w:r w:rsidRPr="007B7463">
        <w:rPr>
          <w:rFonts w:ascii="Times New Roman" w:eastAsia="Times New Roman" w:hAnsi="Times New Roman" w:cs="Times New Roman"/>
          <w:sz w:val="24"/>
          <w:szCs w:val="24"/>
          <w:lang w:eastAsia="ru-RU"/>
        </w:rPr>
        <w:t>платежам в местный бюджет и о ее списании;</w:t>
      </w:r>
    </w:p>
    <w:p w14:paraId="39B8F318" w14:textId="35D898D0" w:rsidR="007B7463" w:rsidRPr="00116F4C" w:rsidRDefault="007B7463" w:rsidP="007B74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2.1.1.5. </w:t>
      </w:r>
      <w:r w:rsidRPr="007B7463">
        <w:rPr>
          <w:rFonts w:ascii="Times New Roman" w:eastAsia="Times New Roman" w:hAnsi="Times New Roman" w:cs="Times New Roman"/>
          <w:sz w:val="24"/>
          <w:szCs w:val="24"/>
          <w:lang w:eastAsia="ru-RU"/>
        </w:rPr>
        <w:t>рассмотре</w:t>
      </w:r>
      <w:r>
        <w:rPr>
          <w:rFonts w:ascii="Times New Roman" w:eastAsia="Times New Roman" w:hAnsi="Times New Roman" w:cs="Times New Roman"/>
          <w:sz w:val="24"/>
          <w:szCs w:val="24"/>
          <w:lang w:eastAsia="ru-RU"/>
        </w:rPr>
        <w:t xml:space="preserve">ние </w:t>
      </w:r>
      <w:r w:rsidRPr="007B7463">
        <w:rPr>
          <w:rFonts w:ascii="Times New Roman" w:eastAsia="Times New Roman" w:hAnsi="Times New Roman" w:cs="Times New Roman"/>
          <w:sz w:val="24"/>
          <w:szCs w:val="24"/>
          <w:lang w:eastAsia="ru-RU"/>
        </w:rPr>
        <w:t>вопрос</w:t>
      </w:r>
      <w:r>
        <w:rPr>
          <w:rFonts w:ascii="Times New Roman" w:eastAsia="Times New Roman" w:hAnsi="Times New Roman" w:cs="Times New Roman"/>
          <w:sz w:val="24"/>
          <w:szCs w:val="24"/>
          <w:lang w:eastAsia="ru-RU"/>
        </w:rPr>
        <w:t>а</w:t>
      </w:r>
      <w:r w:rsidRPr="007B7463">
        <w:rPr>
          <w:rFonts w:ascii="Times New Roman" w:eastAsia="Times New Roman" w:hAnsi="Times New Roman" w:cs="Times New Roman"/>
          <w:sz w:val="24"/>
          <w:szCs w:val="24"/>
          <w:lang w:eastAsia="ru-RU"/>
        </w:rPr>
        <w:t xml:space="preserve"> о предоставлении отсрочки (рассрочки) платежа, реструктуризации дебиторской</w:t>
      </w:r>
      <w:r>
        <w:rPr>
          <w:rFonts w:ascii="Times New Roman" w:eastAsia="Times New Roman" w:hAnsi="Times New Roman" w:cs="Times New Roman"/>
          <w:sz w:val="24"/>
          <w:szCs w:val="24"/>
          <w:lang w:eastAsia="ru-RU"/>
        </w:rPr>
        <w:t xml:space="preserve"> </w:t>
      </w:r>
      <w:r w:rsidRPr="007B7463">
        <w:rPr>
          <w:rFonts w:ascii="Times New Roman" w:eastAsia="Times New Roman" w:hAnsi="Times New Roman" w:cs="Times New Roman"/>
          <w:sz w:val="24"/>
          <w:szCs w:val="24"/>
          <w:lang w:eastAsia="ru-RU"/>
        </w:rPr>
        <w:t>задолженности по доходам в порядке и случаях, предусмотренных законодательством</w:t>
      </w:r>
      <w:r>
        <w:rPr>
          <w:rFonts w:ascii="Times New Roman" w:eastAsia="Times New Roman" w:hAnsi="Times New Roman" w:cs="Times New Roman"/>
          <w:sz w:val="24"/>
          <w:szCs w:val="24"/>
          <w:lang w:eastAsia="ru-RU"/>
        </w:rPr>
        <w:t xml:space="preserve"> </w:t>
      </w:r>
      <w:r w:rsidRPr="007B7463">
        <w:rPr>
          <w:rFonts w:ascii="Times New Roman" w:eastAsia="Times New Roman" w:hAnsi="Times New Roman" w:cs="Times New Roman"/>
          <w:sz w:val="24"/>
          <w:szCs w:val="24"/>
          <w:lang w:eastAsia="ru-RU"/>
        </w:rPr>
        <w:t>Российской Федерации.</w:t>
      </w:r>
    </w:p>
    <w:p w14:paraId="2603ED99" w14:textId="6B75508B" w:rsidR="00A90B4B" w:rsidRPr="00A90B4B" w:rsidRDefault="00A90B4B" w:rsidP="008A6C7E">
      <w:pPr>
        <w:widowControl w:val="0"/>
        <w:spacing w:after="0" w:line="240" w:lineRule="auto"/>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ab/>
      </w:r>
    </w:p>
    <w:p w14:paraId="0D5A895B" w14:textId="21788AB9" w:rsidR="00A90B4B" w:rsidRPr="00A90B4B" w:rsidRDefault="00A90B4B" w:rsidP="008A6C7E">
      <w:pPr>
        <w:widowControl w:val="0"/>
        <w:spacing w:after="0" w:line="240" w:lineRule="auto"/>
        <w:jc w:val="center"/>
        <w:outlineLvl w:val="1"/>
        <w:rPr>
          <w:rFonts w:ascii="Times New Roman" w:eastAsia="Times New Roman" w:hAnsi="Times New Roman" w:cs="Times New Roman"/>
          <w:bCs/>
          <w:color w:val="000000"/>
          <w:sz w:val="24"/>
          <w:szCs w:val="24"/>
          <w:lang w:eastAsia="ru-RU" w:bidi="ru-RU"/>
        </w:rPr>
      </w:pPr>
      <w:bookmarkStart w:id="3" w:name="bookmark7"/>
      <w:r w:rsidRPr="00A90B4B">
        <w:rPr>
          <w:rFonts w:ascii="Times New Roman" w:eastAsia="Times New Roman" w:hAnsi="Times New Roman" w:cs="Times New Roman"/>
          <w:bCs/>
          <w:color w:val="000000"/>
          <w:sz w:val="24"/>
          <w:szCs w:val="24"/>
          <w:lang w:eastAsia="ru-RU" w:bidi="ru-RU"/>
        </w:rPr>
        <w:t>3.</w:t>
      </w:r>
      <w:r w:rsidR="008A6C7E">
        <w:rPr>
          <w:rFonts w:ascii="Times New Roman" w:eastAsia="Times New Roman" w:hAnsi="Times New Roman" w:cs="Times New Roman"/>
          <w:bCs/>
          <w:color w:val="000000"/>
          <w:sz w:val="24"/>
          <w:szCs w:val="24"/>
          <w:lang w:eastAsia="ru-RU" w:bidi="ru-RU"/>
        </w:rPr>
        <w:t xml:space="preserve"> </w:t>
      </w:r>
      <w:r w:rsidRPr="00A90B4B">
        <w:rPr>
          <w:rFonts w:ascii="Times New Roman" w:eastAsia="Times New Roman" w:hAnsi="Times New Roman" w:cs="Times New Roman"/>
          <w:bCs/>
          <w:color w:val="000000"/>
          <w:sz w:val="24"/>
          <w:szCs w:val="24"/>
          <w:lang w:eastAsia="ru-RU" w:bidi="ru-RU"/>
        </w:rPr>
        <w:t>Мероприятия по урегулированию дебиторской задолженности</w:t>
      </w:r>
    </w:p>
    <w:p w14:paraId="65540D12" w14:textId="286E9A39" w:rsidR="00A90B4B" w:rsidRPr="00A90B4B" w:rsidRDefault="00A90B4B" w:rsidP="008A6C7E">
      <w:pPr>
        <w:widowControl w:val="0"/>
        <w:spacing w:after="0" w:line="240" w:lineRule="auto"/>
        <w:jc w:val="center"/>
        <w:outlineLvl w:val="1"/>
        <w:rPr>
          <w:rFonts w:ascii="Times New Roman" w:eastAsia="Times New Roman" w:hAnsi="Times New Roman" w:cs="Times New Roman"/>
          <w:bCs/>
          <w:color w:val="000000"/>
          <w:sz w:val="24"/>
          <w:szCs w:val="24"/>
          <w:lang w:eastAsia="ru-RU" w:bidi="ru-RU"/>
        </w:rPr>
      </w:pPr>
      <w:r w:rsidRPr="00A90B4B">
        <w:rPr>
          <w:rFonts w:ascii="Times New Roman" w:eastAsia="Times New Roman" w:hAnsi="Times New Roman" w:cs="Times New Roman"/>
          <w:bCs/>
          <w:color w:val="000000"/>
          <w:sz w:val="24"/>
          <w:szCs w:val="24"/>
          <w:lang w:eastAsia="ru-RU" w:bidi="ru-RU"/>
        </w:rPr>
        <w:t>по доходам в досудебном порядке</w:t>
      </w:r>
      <w:bookmarkEnd w:id="3"/>
    </w:p>
    <w:p w14:paraId="64866166" w14:textId="77777777" w:rsidR="00A90B4B" w:rsidRPr="00A90B4B" w:rsidRDefault="00A90B4B" w:rsidP="00A90B4B">
      <w:pPr>
        <w:widowControl w:val="0"/>
        <w:spacing w:after="0" w:line="240" w:lineRule="auto"/>
        <w:jc w:val="center"/>
        <w:outlineLvl w:val="1"/>
        <w:rPr>
          <w:rFonts w:ascii="Times New Roman" w:eastAsia="Times New Roman" w:hAnsi="Times New Roman" w:cs="Times New Roman"/>
          <w:b/>
          <w:bCs/>
          <w:color w:val="000000"/>
          <w:sz w:val="24"/>
          <w:szCs w:val="24"/>
          <w:lang w:eastAsia="ru-RU" w:bidi="ru-RU"/>
        </w:rPr>
      </w:pPr>
    </w:p>
    <w:p w14:paraId="12537B8C" w14:textId="3020C365" w:rsidR="00A90B4B" w:rsidRPr="00A90B4B" w:rsidRDefault="00A90B4B" w:rsidP="00A90B4B">
      <w:pPr>
        <w:widowControl w:val="0"/>
        <w:spacing w:after="0" w:line="240" w:lineRule="auto"/>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 xml:space="preserve">           3.1.</w:t>
      </w:r>
      <w:r w:rsidR="008A6C7E">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14:paraId="27B75625"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1) направление требования должнику о погашении задолженности;</w:t>
      </w:r>
    </w:p>
    <w:p w14:paraId="3F708A54"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lastRenderedPageBreak/>
        <w:t>2) направление претензии должнику о погашении задолженности в досудебном порядке;</w:t>
      </w:r>
    </w:p>
    <w:p w14:paraId="16F12AD1" w14:textId="11F3BF20" w:rsidR="00A90B4B" w:rsidRPr="00A90B4B" w:rsidRDefault="00A90B4B" w:rsidP="008A6C7E">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3) рассмотрение вопроса о возможности расторжения договора (муниципального контракта, соглашения), предоставления отсрочки (рассрочки)</w:t>
      </w:r>
      <w:r w:rsidR="008A6C7E">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14:paraId="3D04587C" w14:textId="28577FB2"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008A6C7E">
        <w:rPr>
          <w:rFonts w:ascii="Times New Roman" w:eastAsia="Times New Roman" w:hAnsi="Times New Roman" w:cs="Times New Roman"/>
          <w:color w:val="000000"/>
          <w:sz w:val="24"/>
          <w:szCs w:val="24"/>
          <w:lang w:eastAsia="ru-RU" w:bidi="ru-RU"/>
        </w:rPr>
        <w:t xml:space="preserve">администрации поселения </w:t>
      </w:r>
      <w:r w:rsidRPr="00A90B4B">
        <w:rPr>
          <w:rFonts w:ascii="Times New Roman" w:eastAsia="Times New Roman" w:hAnsi="Times New Roman" w:cs="Times New Roman"/>
          <w:color w:val="000000"/>
          <w:sz w:val="24"/>
          <w:szCs w:val="24"/>
          <w:lang w:eastAsia="ru-RU" w:bidi="ru-RU"/>
        </w:rPr>
        <w:t xml:space="preserve">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005F7DB9">
        <w:rPr>
          <w:rFonts w:ascii="Times New Roman" w:eastAsia="Times New Roman" w:hAnsi="Times New Roman" w:cs="Times New Roman"/>
          <w:color w:val="000000"/>
          <w:sz w:val="24"/>
          <w:szCs w:val="24"/>
          <w:lang w:eastAsia="ru-RU" w:bidi="ru-RU"/>
        </w:rPr>
        <w:t>Андрюшинским</w:t>
      </w:r>
      <w:r w:rsidR="008A6C7E">
        <w:rPr>
          <w:rFonts w:ascii="Times New Roman" w:eastAsia="Times New Roman" w:hAnsi="Times New Roman" w:cs="Times New Roman"/>
          <w:color w:val="000000"/>
          <w:sz w:val="24"/>
          <w:szCs w:val="24"/>
          <w:lang w:eastAsia="ru-RU" w:bidi="ru-RU"/>
        </w:rPr>
        <w:t xml:space="preserve"> сельским поселением</w:t>
      </w:r>
      <w:r w:rsidRPr="00A90B4B">
        <w:rPr>
          <w:rFonts w:ascii="Times New Roman" w:eastAsia="Times New Roman" w:hAnsi="Times New Roman" w:cs="Times New Roman"/>
          <w:color w:val="000000"/>
          <w:sz w:val="24"/>
          <w:szCs w:val="24"/>
          <w:lang w:eastAsia="ru-RU" w:bidi="ru-RU"/>
        </w:rPr>
        <w:t xml:space="preserve"> при предъявлении (объединении) требований в деле о банкротстве и в процедурах, применяемых в деле о банкротстве.</w:t>
      </w:r>
    </w:p>
    <w:p w14:paraId="6AC36E9A" w14:textId="1E7493ED"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3.2.</w:t>
      </w:r>
      <w:r w:rsidR="008A6C7E">
        <w:rPr>
          <w:rFonts w:ascii="Times New Roman" w:eastAsia="Times New Roman" w:hAnsi="Times New Roman" w:cs="Times New Roman"/>
          <w:color w:val="000000"/>
          <w:sz w:val="24"/>
          <w:szCs w:val="24"/>
          <w:lang w:eastAsia="ru-RU" w:bidi="ru-RU"/>
        </w:rPr>
        <w:t xml:space="preserve"> Администрация поселения</w:t>
      </w:r>
      <w:r w:rsidRPr="00A90B4B">
        <w:rPr>
          <w:rFonts w:ascii="Times New Roman" w:eastAsia="Times New Roman" w:hAnsi="Times New Roman" w:cs="Times New Roman"/>
          <w:color w:val="000000"/>
          <w:sz w:val="24"/>
          <w:szCs w:val="24"/>
          <w:lang w:eastAsia="ru-RU" w:bidi="ru-RU"/>
        </w:rPr>
        <w:t xml:space="preserve">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6676F6D0"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1) производит расчет задолженности;</w:t>
      </w:r>
    </w:p>
    <w:p w14:paraId="7CE786D7"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2) должнику направляет требование (претензия) с приложением расчета задолженности о ее погашении в пятнадцатидневный срок со дня его получения.</w:t>
      </w:r>
    </w:p>
    <w:p w14:paraId="592CDAEB" w14:textId="795BADB5"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3.3.</w:t>
      </w:r>
      <w:r w:rsidR="008A6C7E">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28D74A1B" w14:textId="4D23E4F3"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3.4.</w:t>
      </w:r>
      <w:r w:rsidR="008A6C7E">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В требовании (претензии) указываются:</w:t>
      </w:r>
    </w:p>
    <w:p w14:paraId="6642B464"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1) наименование должника;</w:t>
      </w:r>
    </w:p>
    <w:p w14:paraId="280F3E37"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2) наименование и реквизиты документа, являющегося основанием для начисления суммы, подлежащей уплате должником;</w:t>
      </w:r>
    </w:p>
    <w:p w14:paraId="6BD28E4F"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3) период образования просрочки внесения платы;</w:t>
      </w:r>
    </w:p>
    <w:p w14:paraId="07AA4DBC"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4) сумма просроченной дебиторской задолженности по платежам, пени;</w:t>
      </w:r>
    </w:p>
    <w:p w14:paraId="2B74E177"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5) сумма штрафных санкций (при их наличии);</w:t>
      </w:r>
    </w:p>
    <w:p w14:paraId="3DFA669A"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6) предложение оплатить просроченную дебиторскую задолженность в добровольном порядке в срок, установленный требованием (претензией);</w:t>
      </w:r>
    </w:p>
    <w:p w14:paraId="4A3EE9A7"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7) реквизиты для перечисления просроченной дебиторской задолженности;</w:t>
      </w:r>
    </w:p>
    <w:p w14:paraId="6A967EFC"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2A928927" w14:textId="4C1F8BE3" w:rsidR="00A90B4B" w:rsidRPr="00A90B4B" w:rsidRDefault="00A90B4B" w:rsidP="00A90B4B">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 xml:space="preserve">Требование (претензия) подписывается Главой администрации </w:t>
      </w:r>
      <w:r w:rsidR="008A6C7E">
        <w:rPr>
          <w:rFonts w:ascii="Times New Roman" w:eastAsia="Times New Roman" w:hAnsi="Times New Roman" w:cs="Times New Roman"/>
          <w:color w:val="000000"/>
          <w:sz w:val="24"/>
          <w:szCs w:val="24"/>
          <w:lang w:eastAsia="ru-RU" w:bidi="ru-RU"/>
        </w:rPr>
        <w:t>поселения</w:t>
      </w:r>
      <w:r w:rsidRPr="00A90B4B">
        <w:rPr>
          <w:rFonts w:ascii="Times New Roman" w:eastAsia="Times New Roman" w:hAnsi="Times New Roman" w:cs="Times New Roman"/>
          <w:color w:val="000000"/>
          <w:sz w:val="24"/>
          <w:szCs w:val="24"/>
          <w:lang w:eastAsia="ru-RU" w:bidi="ru-RU"/>
        </w:rPr>
        <w:t>, а в случае его отсутствия заместителем главы.</w:t>
      </w:r>
    </w:p>
    <w:p w14:paraId="7787EB48" w14:textId="77777777" w:rsidR="008A6C7E" w:rsidRDefault="00A90B4B" w:rsidP="008A6C7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06A22581" w14:textId="48743612" w:rsidR="00A90B4B" w:rsidRPr="00A90B4B" w:rsidRDefault="00A90B4B" w:rsidP="008A6C7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3.</w:t>
      </w:r>
      <w:r w:rsidR="008A6C7E">
        <w:rPr>
          <w:rFonts w:ascii="Times New Roman" w:eastAsia="Times New Roman" w:hAnsi="Times New Roman" w:cs="Times New Roman"/>
          <w:color w:val="000000"/>
          <w:sz w:val="24"/>
          <w:szCs w:val="24"/>
          <w:lang w:eastAsia="ru-RU" w:bidi="ru-RU"/>
        </w:rPr>
        <w:t>5</w:t>
      </w:r>
      <w:r w:rsidRPr="00A90B4B">
        <w:rPr>
          <w:rFonts w:ascii="Times New Roman" w:eastAsia="Times New Roman" w:hAnsi="Times New Roman" w:cs="Times New Roman"/>
          <w:color w:val="000000"/>
          <w:sz w:val="24"/>
          <w:szCs w:val="24"/>
          <w:lang w:eastAsia="ru-RU" w:bidi="ru-RU"/>
        </w:rPr>
        <w:t>.</w:t>
      </w:r>
      <w:r w:rsidR="008A6C7E">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15856ABB"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p>
    <w:p w14:paraId="3A5C497F" w14:textId="36E2312B" w:rsidR="00A90B4B" w:rsidRPr="00A90B4B" w:rsidRDefault="00A90B4B" w:rsidP="008A6C7E">
      <w:pPr>
        <w:widowControl w:val="0"/>
        <w:tabs>
          <w:tab w:val="left" w:pos="1612"/>
        </w:tabs>
        <w:spacing w:after="0" w:line="240" w:lineRule="auto"/>
        <w:jc w:val="center"/>
        <w:outlineLvl w:val="1"/>
        <w:rPr>
          <w:rFonts w:ascii="Times New Roman" w:eastAsia="Times New Roman" w:hAnsi="Times New Roman" w:cs="Times New Roman"/>
          <w:bCs/>
          <w:color w:val="000000"/>
          <w:sz w:val="24"/>
          <w:szCs w:val="24"/>
          <w:lang w:eastAsia="ru-RU" w:bidi="ru-RU"/>
        </w:rPr>
      </w:pPr>
      <w:bookmarkStart w:id="4" w:name="bookmark8"/>
      <w:r w:rsidRPr="00A90B4B">
        <w:rPr>
          <w:rFonts w:ascii="Times New Roman" w:eastAsia="Times New Roman" w:hAnsi="Times New Roman" w:cs="Times New Roman"/>
          <w:bCs/>
          <w:color w:val="000000"/>
          <w:sz w:val="24"/>
          <w:szCs w:val="24"/>
          <w:lang w:eastAsia="ru-RU" w:bidi="ru-RU"/>
        </w:rPr>
        <w:t>4.</w:t>
      </w:r>
      <w:r w:rsidR="008A6C7E">
        <w:rPr>
          <w:rFonts w:ascii="Times New Roman" w:eastAsia="Times New Roman" w:hAnsi="Times New Roman" w:cs="Times New Roman"/>
          <w:bCs/>
          <w:color w:val="000000"/>
          <w:sz w:val="24"/>
          <w:szCs w:val="24"/>
          <w:lang w:eastAsia="ru-RU" w:bidi="ru-RU"/>
        </w:rPr>
        <w:t xml:space="preserve"> </w:t>
      </w:r>
      <w:r w:rsidRPr="00A90B4B">
        <w:rPr>
          <w:rFonts w:ascii="Times New Roman" w:eastAsia="Times New Roman" w:hAnsi="Times New Roman" w:cs="Times New Roman"/>
          <w:bCs/>
          <w:color w:val="000000"/>
          <w:sz w:val="24"/>
          <w:szCs w:val="24"/>
          <w:lang w:eastAsia="ru-RU" w:bidi="ru-RU"/>
        </w:rPr>
        <w:t>Мероприятия по принудительному взысканию</w:t>
      </w:r>
    </w:p>
    <w:p w14:paraId="017C6482" w14:textId="1E851BAF" w:rsidR="00A90B4B" w:rsidRPr="00A90B4B" w:rsidRDefault="00A90B4B" w:rsidP="008A6C7E">
      <w:pPr>
        <w:widowControl w:val="0"/>
        <w:tabs>
          <w:tab w:val="left" w:pos="1612"/>
        </w:tabs>
        <w:spacing w:after="0" w:line="240" w:lineRule="auto"/>
        <w:jc w:val="center"/>
        <w:outlineLvl w:val="1"/>
        <w:rPr>
          <w:rFonts w:ascii="Times New Roman" w:eastAsia="Times New Roman" w:hAnsi="Times New Roman" w:cs="Times New Roman"/>
          <w:bCs/>
          <w:color w:val="000000"/>
          <w:sz w:val="24"/>
          <w:szCs w:val="24"/>
          <w:lang w:eastAsia="ru-RU" w:bidi="ru-RU"/>
        </w:rPr>
      </w:pPr>
      <w:r w:rsidRPr="00A90B4B">
        <w:rPr>
          <w:rFonts w:ascii="Times New Roman" w:eastAsia="Times New Roman" w:hAnsi="Times New Roman" w:cs="Times New Roman"/>
          <w:bCs/>
          <w:color w:val="000000"/>
          <w:sz w:val="24"/>
          <w:szCs w:val="24"/>
          <w:lang w:eastAsia="ru-RU" w:bidi="ru-RU"/>
        </w:rPr>
        <w:t>дебиторской задолженности по доходам</w:t>
      </w:r>
      <w:bookmarkEnd w:id="4"/>
    </w:p>
    <w:p w14:paraId="1C287AC3" w14:textId="77777777" w:rsidR="00A90B4B" w:rsidRPr="00A90B4B" w:rsidRDefault="00A90B4B" w:rsidP="00A90B4B">
      <w:pPr>
        <w:widowControl w:val="0"/>
        <w:tabs>
          <w:tab w:val="left" w:pos="1612"/>
        </w:tabs>
        <w:spacing w:after="0" w:line="240" w:lineRule="auto"/>
        <w:jc w:val="center"/>
        <w:outlineLvl w:val="1"/>
        <w:rPr>
          <w:rFonts w:ascii="Times New Roman" w:eastAsia="Times New Roman" w:hAnsi="Times New Roman" w:cs="Times New Roman"/>
          <w:b/>
          <w:bCs/>
          <w:color w:val="000000"/>
          <w:sz w:val="24"/>
          <w:szCs w:val="24"/>
          <w:lang w:eastAsia="ru-RU" w:bidi="ru-RU"/>
        </w:rPr>
      </w:pPr>
    </w:p>
    <w:p w14:paraId="57FA52C5" w14:textId="0E98EDE7" w:rsidR="00A90B4B" w:rsidRPr="00A90B4B" w:rsidRDefault="00A90B4B" w:rsidP="00A90B4B">
      <w:pPr>
        <w:widowControl w:val="0"/>
        <w:spacing w:after="0" w:line="240" w:lineRule="auto"/>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ab/>
        <w:t>4.1.</w:t>
      </w:r>
      <w:r w:rsidR="008A6C7E">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 xml:space="preserve">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w:t>
      </w:r>
      <w:r w:rsidRPr="00A90B4B">
        <w:rPr>
          <w:rFonts w:ascii="Times New Roman" w:eastAsia="Times New Roman" w:hAnsi="Times New Roman" w:cs="Times New Roman"/>
          <w:color w:val="000000"/>
          <w:sz w:val="24"/>
          <w:szCs w:val="24"/>
          <w:lang w:eastAsia="ru-RU" w:bidi="ru-RU"/>
        </w:rPr>
        <w:lastRenderedPageBreak/>
        <w:t>производится в судебном порядке.</w:t>
      </w:r>
    </w:p>
    <w:p w14:paraId="3946434B" w14:textId="1744270D" w:rsidR="00A90B4B" w:rsidRPr="00A90B4B" w:rsidRDefault="00A90B4B" w:rsidP="00A90B4B">
      <w:pPr>
        <w:widowControl w:val="0"/>
        <w:spacing w:after="0" w:line="240" w:lineRule="auto"/>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ab/>
        <w:t>4.2.</w:t>
      </w:r>
      <w:r w:rsidR="008A6C7E">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14:paraId="57906FCF" w14:textId="3FBBCA74" w:rsidR="00A90B4B" w:rsidRPr="00A90B4B" w:rsidRDefault="00A90B4B" w:rsidP="00A90B4B">
      <w:pPr>
        <w:widowControl w:val="0"/>
        <w:spacing w:after="0" w:line="240" w:lineRule="auto"/>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ab/>
        <w:t>4.3.</w:t>
      </w:r>
      <w:r w:rsidR="008A6C7E">
        <w:rPr>
          <w:rFonts w:ascii="Times New Roman" w:eastAsia="Times New Roman" w:hAnsi="Times New Roman" w:cs="Times New Roman"/>
          <w:color w:val="000000"/>
          <w:sz w:val="24"/>
          <w:szCs w:val="24"/>
          <w:lang w:eastAsia="ru-RU" w:bidi="ru-RU"/>
        </w:rPr>
        <w:t xml:space="preserve"> Администрация поселения</w:t>
      </w:r>
      <w:r w:rsidRPr="00A90B4B">
        <w:rPr>
          <w:rFonts w:ascii="Times New Roman" w:eastAsia="Times New Roman" w:hAnsi="Times New Roman" w:cs="Times New Roman"/>
          <w:color w:val="000000"/>
          <w:sz w:val="24"/>
          <w:szCs w:val="24"/>
          <w:lang w:eastAsia="ru-RU" w:bidi="ru-RU"/>
        </w:rPr>
        <w:t xml:space="preserve"> в течение 10 календарных дней подготавливает следующие документы для подачи искового заявления в суд:</w:t>
      </w:r>
    </w:p>
    <w:p w14:paraId="5B1E30B0"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1) копии документов, являющиеся основанием для начисления сумм, подлежащих уплате должником, со всеми приложениями к ним;</w:t>
      </w:r>
    </w:p>
    <w:p w14:paraId="303EBDA2"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2) копии учредительных документов (для юридических лиц);</w:t>
      </w:r>
    </w:p>
    <w:p w14:paraId="71FDC6B1"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2FBC6226"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4) расчет платы с указанием сумм основного долга, пени, штрафных санкций;</w:t>
      </w:r>
    </w:p>
    <w:p w14:paraId="690E0A5E" w14:textId="77777777"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5AB0ABB0" w14:textId="31A8A936" w:rsidR="00A90B4B" w:rsidRPr="00A90B4B" w:rsidRDefault="00A90B4B" w:rsidP="00A90B4B">
      <w:pPr>
        <w:widowControl w:val="0"/>
        <w:spacing w:after="0" w:line="240" w:lineRule="auto"/>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ab/>
        <w:t>4.4.</w:t>
      </w:r>
      <w:r w:rsidR="008A6C7E">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Документы о ходе претензионно-исковой работы по взысканию задолженности, в том числе судебные акты, на бумажном носителе хранятся в администрации</w:t>
      </w:r>
      <w:r w:rsidR="008A6C7E">
        <w:rPr>
          <w:rFonts w:ascii="Times New Roman" w:eastAsia="Times New Roman" w:hAnsi="Times New Roman" w:cs="Times New Roman"/>
          <w:color w:val="000000"/>
          <w:sz w:val="24"/>
          <w:szCs w:val="24"/>
          <w:lang w:eastAsia="ru-RU" w:bidi="ru-RU"/>
        </w:rPr>
        <w:t xml:space="preserve"> поселения</w:t>
      </w:r>
      <w:r w:rsidRPr="00A90B4B">
        <w:rPr>
          <w:rFonts w:ascii="Times New Roman" w:eastAsia="Times New Roman" w:hAnsi="Times New Roman" w:cs="Times New Roman"/>
          <w:color w:val="000000"/>
          <w:sz w:val="24"/>
          <w:szCs w:val="24"/>
          <w:lang w:eastAsia="ru-RU" w:bidi="ru-RU"/>
        </w:rPr>
        <w:t>.</w:t>
      </w:r>
    </w:p>
    <w:p w14:paraId="46B75C39" w14:textId="4975C5F6" w:rsidR="00A90B4B" w:rsidRPr="00A90B4B" w:rsidRDefault="00A90B4B" w:rsidP="00A90B4B">
      <w:pPr>
        <w:widowControl w:val="0"/>
        <w:spacing w:after="0" w:line="240" w:lineRule="auto"/>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ab/>
        <w:t>4.5.</w:t>
      </w:r>
      <w:r w:rsidR="008A6C7E">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При принятии судом решения о полном или частичном отказе в удовлетворении заявленных исковых требований администрации</w:t>
      </w:r>
      <w:r w:rsidR="008A6C7E">
        <w:rPr>
          <w:rFonts w:ascii="Times New Roman" w:eastAsia="Times New Roman" w:hAnsi="Times New Roman" w:cs="Times New Roman"/>
          <w:color w:val="000000"/>
          <w:sz w:val="24"/>
          <w:szCs w:val="24"/>
          <w:lang w:eastAsia="ru-RU" w:bidi="ru-RU"/>
        </w:rPr>
        <w:t xml:space="preserve"> поселения</w:t>
      </w:r>
      <w:r w:rsidRPr="00A90B4B">
        <w:rPr>
          <w:rFonts w:ascii="Times New Roman" w:eastAsia="Times New Roman" w:hAnsi="Times New Roman" w:cs="Times New Roman"/>
          <w:color w:val="000000"/>
          <w:sz w:val="24"/>
          <w:szCs w:val="24"/>
          <w:lang w:eastAsia="ru-RU" w:bidi="ru-RU"/>
        </w:rPr>
        <w:t>, обеспечивается принятие исчерпывающих мер по обжалованию судебных актов при наличии к тому оснований.</w:t>
      </w:r>
    </w:p>
    <w:p w14:paraId="0359D605" w14:textId="47141388" w:rsidR="00A90B4B" w:rsidRPr="00A90B4B" w:rsidRDefault="00A90B4B" w:rsidP="00A90B4B">
      <w:pPr>
        <w:widowControl w:val="0"/>
        <w:spacing w:after="0" w:line="240" w:lineRule="auto"/>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ab/>
        <w:t>4.6.</w:t>
      </w:r>
      <w:r w:rsidR="008A6C7E">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После вступления в законную силу судебного акта, удовлетворяющего исковые требования администраци</w:t>
      </w:r>
      <w:r w:rsidR="008A6C7E">
        <w:rPr>
          <w:rFonts w:ascii="Times New Roman" w:eastAsia="Times New Roman" w:hAnsi="Times New Roman" w:cs="Times New Roman"/>
          <w:color w:val="000000"/>
          <w:sz w:val="24"/>
          <w:szCs w:val="24"/>
          <w:lang w:eastAsia="ru-RU" w:bidi="ru-RU"/>
        </w:rPr>
        <w:t>и поселения</w:t>
      </w:r>
      <w:r w:rsidRPr="00A90B4B">
        <w:rPr>
          <w:rFonts w:ascii="Times New Roman" w:eastAsia="Times New Roman" w:hAnsi="Times New Roman" w:cs="Times New Roman"/>
          <w:color w:val="000000"/>
          <w:sz w:val="24"/>
          <w:szCs w:val="24"/>
          <w:lang w:eastAsia="ru-RU" w:bidi="ru-RU"/>
        </w:rPr>
        <w:t xml:space="preserve"> (частично или в полном объеме), администрация </w:t>
      </w:r>
      <w:r w:rsidR="008A6C7E">
        <w:rPr>
          <w:rFonts w:ascii="Times New Roman" w:eastAsia="Times New Roman" w:hAnsi="Times New Roman" w:cs="Times New Roman"/>
          <w:color w:val="000000"/>
          <w:sz w:val="24"/>
          <w:szCs w:val="24"/>
          <w:lang w:eastAsia="ru-RU" w:bidi="ru-RU"/>
        </w:rPr>
        <w:t xml:space="preserve">поселения </w:t>
      </w:r>
      <w:r w:rsidRPr="00A90B4B">
        <w:rPr>
          <w:rFonts w:ascii="Times New Roman" w:eastAsia="Times New Roman" w:hAnsi="Times New Roman" w:cs="Times New Roman"/>
          <w:color w:val="000000"/>
          <w:sz w:val="24"/>
          <w:szCs w:val="24"/>
          <w:lang w:eastAsia="ru-RU" w:bidi="ru-RU"/>
        </w:rPr>
        <w:t>направляет исполнительные документы на исполнение в порядке, установленном законодательством Российской Федерации.</w:t>
      </w:r>
    </w:p>
    <w:p w14:paraId="28743318" w14:textId="6A6FCC5F" w:rsidR="00A90B4B" w:rsidRPr="00A90B4B" w:rsidRDefault="00A90B4B" w:rsidP="00A90B4B">
      <w:pPr>
        <w:widowControl w:val="0"/>
        <w:spacing w:after="0" w:line="240" w:lineRule="auto"/>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ab/>
        <w:t>4.7.</w:t>
      </w:r>
      <w:r w:rsidR="008A6C7E">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color w:val="000000"/>
          <w:sz w:val="24"/>
          <w:szCs w:val="24"/>
          <w:lang w:eastAsia="ru-RU" w:bidi="ru-RU"/>
        </w:rPr>
        <w:t xml:space="preserve">В случае, если до вынесения решения суда требования об уплате исполнены должником добровольно, </w:t>
      </w:r>
      <w:r w:rsidR="008A6C7E">
        <w:rPr>
          <w:rFonts w:ascii="Times New Roman" w:eastAsia="Times New Roman" w:hAnsi="Times New Roman" w:cs="Times New Roman"/>
          <w:color w:val="000000"/>
          <w:sz w:val="24"/>
          <w:szCs w:val="24"/>
          <w:lang w:eastAsia="ru-RU" w:bidi="ru-RU"/>
        </w:rPr>
        <w:t xml:space="preserve">администрация поселения </w:t>
      </w:r>
      <w:r w:rsidRPr="00A90B4B">
        <w:rPr>
          <w:rFonts w:ascii="Times New Roman" w:eastAsia="Times New Roman" w:hAnsi="Times New Roman" w:cs="Times New Roman"/>
          <w:color w:val="000000"/>
          <w:sz w:val="24"/>
          <w:szCs w:val="24"/>
          <w:lang w:eastAsia="ru-RU" w:bidi="ru-RU"/>
        </w:rPr>
        <w:t>в установленном порядке, заявляет об отказе от иска.</w:t>
      </w:r>
    </w:p>
    <w:p w14:paraId="0CD8D8D1" w14:textId="77777777" w:rsidR="00A90B4B" w:rsidRPr="00A90B4B" w:rsidRDefault="00A90B4B" w:rsidP="00A90B4B">
      <w:pPr>
        <w:widowControl w:val="0"/>
        <w:spacing w:after="0" w:line="240" w:lineRule="auto"/>
        <w:ind w:firstLine="780"/>
        <w:jc w:val="both"/>
        <w:rPr>
          <w:rFonts w:ascii="Times New Roman" w:eastAsia="Times New Roman" w:hAnsi="Times New Roman" w:cs="Times New Roman"/>
          <w:color w:val="000000"/>
          <w:sz w:val="24"/>
          <w:szCs w:val="24"/>
          <w:lang w:eastAsia="ru-RU" w:bidi="ru-RU"/>
        </w:rPr>
      </w:pPr>
    </w:p>
    <w:p w14:paraId="76028D22" w14:textId="194F9D84" w:rsidR="00A90B4B" w:rsidRPr="00A90B4B" w:rsidRDefault="00A90B4B" w:rsidP="00A90B4B">
      <w:pPr>
        <w:widowControl w:val="0"/>
        <w:tabs>
          <w:tab w:val="left" w:pos="2026"/>
        </w:tabs>
        <w:spacing w:after="0" w:line="240" w:lineRule="auto"/>
        <w:jc w:val="center"/>
        <w:outlineLvl w:val="1"/>
        <w:rPr>
          <w:rFonts w:ascii="Times New Roman" w:eastAsia="Times New Roman" w:hAnsi="Times New Roman" w:cs="Times New Roman"/>
          <w:bCs/>
          <w:color w:val="000000"/>
          <w:sz w:val="24"/>
          <w:szCs w:val="24"/>
          <w:lang w:eastAsia="ru-RU" w:bidi="ru-RU"/>
        </w:rPr>
      </w:pPr>
      <w:bookmarkStart w:id="5" w:name="bookmark11"/>
      <w:r w:rsidRPr="00A90B4B">
        <w:rPr>
          <w:rFonts w:ascii="Times New Roman" w:eastAsia="Times New Roman" w:hAnsi="Times New Roman" w:cs="Times New Roman"/>
          <w:bCs/>
          <w:color w:val="000000"/>
          <w:sz w:val="24"/>
          <w:szCs w:val="24"/>
          <w:lang w:eastAsia="ru-RU" w:bidi="ru-RU"/>
        </w:rPr>
        <w:t xml:space="preserve">    5.</w:t>
      </w:r>
      <w:r w:rsidR="008A6C7E">
        <w:rPr>
          <w:rFonts w:ascii="Times New Roman" w:eastAsia="Times New Roman" w:hAnsi="Times New Roman" w:cs="Times New Roman"/>
          <w:bCs/>
          <w:color w:val="000000"/>
          <w:sz w:val="24"/>
          <w:szCs w:val="24"/>
          <w:lang w:eastAsia="ru-RU" w:bidi="ru-RU"/>
        </w:rPr>
        <w:t xml:space="preserve"> </w:t>
      </w:r>
      <w:r w:rsidRPr="00A90B4B">
        <w:rPr>
          <w:rFonts w:ascii="Times New Roman" w:eastAsia="Times New Roman" w:hAnsi="Times New Roman" w:cs="Times New Roman"/>
          <w:bCs/>
          <w:color w:val="000000"/>
          <w:sz w:val="24"/>
          <w:szCs w:val="24"/>
          <w:lang w:eastAsia="ru-RU" w:bidi="ru-RU"/>
        </w:rPr>
        <w:t xml:space="preserve">Перечень ответственных </w:t>
      </w:r>
    </w:p>
    <w:p w14:paraId="5AED4EEE" w14:textId="39E0C327" w:rsidR="00A90B4B" w:rsidRPr="00A90B4B" w:rsidRDefault="00A90B4B" w:rsidP="00A90B4B">
      <w:pPr>
        <w:widowControl w:val="0"/>
        <w:tabs>
          <w:tab w:val="left" w:pos="2026"/>
        </w:tabs>
        <w:spacing w:after="0" w:line="240" w:lineRule="auto"/>
        <w:jc w:val="center"/>
        <w:outlineLvl w:val="1"/>
        <w:rPr>
          <w:rFonts w:ascii="Times New Roman" w:eastAsia="Times New Roman" w:hAnsi="Times New Roman" w:cs="Times New Roman"/>
          <w:bCs/>
          <w:color w:val="000000"/>
          <w:sz w:val="24"/>
          <w:szCs w:val="24"/>
          <w:lang w:eastAsia="ru-RU" w:bidi="ru-RU"/>
        </w:rPr>
      </w:pPr>
      <w:r w:rsidRPr="00A90B4B">
        <w:rPr>
          <w:rFonts w:ascii="Times New Roman" w:eastAsia="Times New Roman" w:hAnsi="Times New Roman" w:cs="Times New Roman"/>
          <w:bCs/>
          <w:color w:val="000000"/>
          <w:sz w:val="24"/>
          <w:szCs w:val="24"/>
          <w:lang w:eastAsia="ru-RU" w:bidi="ru-RU"/>
        </w:rPr>
        <w:t>за работу с дебиторской задолженностью по доходам</w:t>
      </w:r>
      <w:bookmarkEnd w:id="5"/>
      <w:r w:rsidR="008A6C7E">
        <w:rPr>
          <w:rFonts w:ascii="Times New Roman" w:eastAsia="Times New Roman" w:hAnsi="Times New Roman" w:cs="Times New Roman"/>
          <w:bCs/>
          <w:color w:val="000000"/>
          <w:sz w:val="24"/>
          <w:szCs w:val="24"/>
          <w:lang w:eastAsia="ru-RU" w:bidi="ru-RU"/>
        </w:rPr>
        <w:t xml:space="preserve"> в администрации </w:t>
      </w:r>
      <w:r w:rsidR="005F7DB9">
        <w:rPr>
          <w:rFonts w:ascii="Times New Roman" w:eastAsia="Times New Roman" w:hAnsi="Times New Roman" w:cs="Times New Roman"/>
          <w:bCs/>
          <w:color w:val="000000"/>
          <w:sz w:val="24"/>
          <w:szCs w:val="24"/>
          <w:lang w:eastAsia="ru-RU" w:bidi="ru-RU"/>
        </w:rPr>
        <w:t>Андрюшинского</w:t>
      </w:r>
      <w:r w:rsidR="008A6C7E">
        <w:rPr>
          <w:rFonts w:ascii="Times New Roman" w:eastAsia="Times New Roman" w:hAnsi="Times New Roman" w:cs="Times New Roman"/>
          <w:bCs/>
          <w:color w:val="000000"/>
          <w:sz w:val="24"/>
          <w:szCs w:val="24"/>
          <w:lang w:eastAsia="ru-RU" w:bidi="ru-RU"/>
        </w:rPr>
        <w:t xml:space="preserve"> сельского поселения</w:t>
      </w:r>
    </w:p>
    <w:p w14:paraId="5CF9EAC8" w14:textId="77777777" w:rsidR="00A90B4B" w:rsidRPr="00A90B4B" w:rsidRDefault="00A90B4B" w:rsidP="00A90B4B">
      <w:pPr>
        <w:widowControl w:val="0"/>
        <w:tabs>
          <w:tab w:val="left" w:pos="2026"/>
        </w:tabs>
        <w:spacing w:after="0" w:line="240" w:lineRule="auto"/>
        <w:jc w:val="center"/>
        <w:outlineLvl w:val="1"/>
        <w:rPr>
          <w:rFonts w:ascii="Times New Roman" w:eastAsia="Times New Roman" w:hAnsi="Times New Roman" w:cs="Times New Roman"/>
          <w:bCs/>
          <w:color w:val="000000"/>
          <w:sz w:val="24"/>
          <w:szCs w:val="24"/>
          <w:lang w:eastAsia="ru-RU" w:bidi="ru-RU"/>
        </w:rPr>
      </w:pPr>
    </w:p>
    <w:p w14:paraId="7AB0F131" w14:textId="4C2F1AEC" w:rsidR="00A90B4B" w:rsidRPr="00A90B4B" w:rsidRDefault="00A90B4B" w:rsidP="00A90B4B">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 xml:space="preserve">Ответственными за работу с дебиторской задолженностью по доходам </w:t>
      </w:r>
      <w:r w:rsidR="008A6C7E">
        <w:rPr>
          <w:rFonts w:ascii="Times New Roman" w:eastAsia="Times New Roman" w:hAnsi="Times New Roman" w:cs="Times New Roman"/>
          <w:color w:val="000000"/>
          <w:sz w:val="24"/>
          <w:szCs w:val="24"/>
          <w:lang w:eastAsia="ru-RU" w:bidi="ru-RU"/>
        </w:rPr>
        <w:t xml:space="preserve">в администрации поселения </w:t>
      </w:r>
      <w:r w:rsidRPr="00A90B4B">
        <w:rPr>
          <w:rFonts w:ascii="Times New Roman" w:eastAsia="Times New Roman" w:hAnsi="Times New Roman" w:cs="Times New Roman"/>
          <w:color w:val="000000"/>
          <w:sz w:val="24"/>
          <w:szCs w:val="24"/>
          <w:lang w:eastAsia="ru-RU" w:bidi="ru-RU"/>
        </w:rPr>
        <w:t>являются:</w:t>
      </w:r>
    </w:p>
    <w:p w14:paraId="7121CC46" w14:textId="73EE44A5" w:rsidR="00A90B4B" w:rsidRPr="00A90B4B" w:rsidRDefault="00A90B4B" w:rsidP="00A90B4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1) специалист администрации</w:t>
      </w:r>
      <w:r w:rsidR="008A6C7E">
        <w:rPr>
          <w:rFonts w:ascii="Times New Roman" w:eastAsia="Times New Roman" w:hAnsi="Times New Roman" w:cs="Times New Roman"/>
          <w:color w:val="000000"/>
          <w:sz w:val="24"/>
          <w:szCs w:val="24"/>
          <w:lang w:eastAsia="ru-RU" w:bidi="ru-RU"/>
        </w:rPr>
        <w:t xml:space="preserve"> поселения</w:t>
      </w:r>
      <w:r w:rsidRPr="00A90B4B">
        <w:rPr>
          <w:rFonts w:ascii="Times New Roman" w:eastAsia="Times New Roman" w:hAnsi="Times New Roman" w:cs="Times New Roman"/>
          <w:color w:val="000000"/>
          <w:sz w:val="24"/>
          <w:szCs w:val="24"/>
          <w:lang w:eastAsia="ru-RU" w:bidi="ru-RU"/>
        </w:rPr>
        <w:t xml:space="preserve">, ответственный за </w:t>
      </w:r>
      <w:r w:rsidRPr="00A90B4B">
        <w:rPr>
          <w:rFonts w:ascii="Times New Roman" w:eastAsia="Times New Roman" w:hAnsi="Times New Roman" w:cs="Times New Roman"/>
          <w:sz w:val="24"/>
          <w:szCs w:val="24"/>
          <w:lang w:eastAsia="ru-RU"/>
        </w:rPr>
        <w:t>выполнение мероприятий по реализации полномочий главного администратора доходов</w:t>
      </w:r>
      <w:r w:rsidRPr="00A90B4B">
        <w:rPr>
          <w:rFonts w:ascii="Times New Roman" w:eastAsia="Times New Roman" w:hAnsi="Times New Roman" w:cs="Times New Roman"/>
          <w:color w:val="000000"/>
          <w:sz w:val="24"/>
          <w:szCs w:val="24"/>
          <w:lang w:eastAsia="ru-RU" w:bidi="ru-RU"/>
        </w:rPr>
        <w:t>;</w:t>
      </w:r>
    </w:p>
    <w:p w14:paraId="38A693CA" w14:textId="162C58DF" w:rsidR="00A90B4B" w:rsidRPr="00A90B4B" w:rsidRDefault="00A90B4B" w:rsidP="00A90B4B">
      <w:pPr>
        <w:widowControl w:val="0"/>
        <w:spacing w:after="0" w:line="240" w:lineRule="auto"/>
        <w:jc w:val="both"/>
        <w:rPr>
          <w:rFonts w:ascii="Times New Roman" w:eastAsia="Times New Roman" w:hAnsi="Times New Roman" w:cs="Times New Roman"/>
          <w:color w:val="000000"/>
          <w:sz w:val="24"/>
          <w:szCs w:val="24"/>
          <w:lang w:eastAsia="ru-RU" w:bidi="ru-RU"/>
        </w:rPr>
      </w:pPr>
      <w:r w:rsidRPr="00A90B4B">
        <w:rPr>
          <w:rFonts w:ascii="Times New Roman" w:eastAsia="Times New Roman" w:hAnsi="Times New Roman" w:cs="Times New Roman"/>
          <w:color w:val="000000"/>
          <w:sz w:val="24"/>
          <w:szCs w:val="24"/>
          <w:lang w:eastAsia="ru-RU" w:bidi="ru-RU"/>
        </w:rPr>
        <w:tab/>
        <w:t>2) специалист администрации</w:t>
      </w:r>
      <w:r w:rsidR="008A6C7E">
        <w:rPr>
          <w:rFonts w:ascii="Times New Roman" w:eastAsia="Times New Roman" w:hAnsi="Times New Roman" w:cs="Times New Roman"/>
          <w:color w:val="000000"/>
          <w:sz w:val="24"/>
          <w:szCs w:val="24"/>
          <w:lang w:eastAsia="ru-RU" w:bidi="ru-RU"/>
        </w:rPr>
        <w:t xml:space="preserve"> поселения</w:t>
      </w:r>
      <w:r w:rsidRPr="00A90B4B">
        <w:rPr>
          <w:rFonts w:ascii="Times New Roman" w:eastAsia="Times New Roman" w:hAnsi="Times New Roman" w:cs="Times New Roman"/>
          <w:color w:val="000000"/>
          <w:sz w:val="24"/>
          <w:szCs w:val="24"/>
          <w:lang w:eastAsia="ru-RU" w:bidi="ru-RU"/>
        </w:rPr>
        <w:t xml:space="preserve">, </w:t>
      </w:r>
      <w:r w:rsidRPr="00A90B4B">
        <w:rPr>
          <w:rFonts w:ascii="Times New Roman" w:eastAsia="Times New Roman" w:hAnsi="Times New Roman" w:cs="Times New Roman"/>
          <w:sz w:val="24"/>
          <w:szCs w:val="24"/>
          <w:lang w:eastAsia="ru-RU"/>
        </w:rPr>
        <w:t>на которого возложено исполнение функций контрактного управляющего в сфере закупок</w:t>
      </w:r>
      <w:r w:rsidRPr="00A90B4B">
        <w:rPr>
          <w:rFonts w:ascii="Times New Roman" w:eastAsia="Times New Roman" w:hAnsi="Times New Roman" w:cs="Times New Roman"/>
          <w:color w:val="000000"/>
          <w:sz w:val="24"/>
          <w:szCs w:val="24"/>
          <w:lang w:eastAsia="ru-RU" w:bidi="ru-RU"/>
        </w:rPr>
        <w:t>.</w:t>
      </w:r>
    </w:p>
    <w:p w14:paraId="698077AF" w14:textId="77777777" w:rsidR="00A90B4B" w:rsidRPr="00A90B4B" w:rsidRDefault="00A90B4B" w:rsidP="00A90B4B">
      <w:pPr>
        <w:widowControl w:val="0"/>
        <w:autoSpaceDE w:val="0"/>
        <w:autoSpaceDN w:val="0"/>
        <w:adjustRightInd w:val="0"/>
        <w:spacing w:after="0" w:line="240" w:lineRule="auto"/>
        <w:ind w:right="141" w:firstLine="709"/>
        <w:jc w:val="right"/>
        <w:rPr>
          <w:rFonts w:ascii="Times New Roman" w:eastAsia="Times New Roman" w:hAnsi="Times New Roman" w:cs="Times New Roman"/>
          <w:sz w:val="24"/>
          <w:szCs w:val="24"/>
          <w:lang w:eastAsia="ru-RU"/>
        </w:rPr>
      </w:pPr>
    </w:p>
    <w:p w14:paraId="007C6379" w14:textId="77777777" w:rsidR="00A90B4B" w:rsidRPr="00A90B4B" w:rsidRDefault="00A90B4B" w:rsidP="00A90B4B">
      <w:pPr>
        <w:spacing w:after="0" w:line="240" w:lineRule="auto"/>
        <w:jc w:val="center"/>
        <w:rPr>
          <w:rFonts w:ascii="Times New Roman" w:hAnsi="Times New Roman" w:cs="Calibri"/>
          <w:sz w:val="24"/>
          <w:szCs w:val="24"/>
        </w:rPr>
      </w:pPr>
    </w:p>
    <w:p w14:paraId="3F00C5D7" w14:textId="77777777" w:rsidR="00A90B4B" w:rsidRPr="00A90B4B" w:rsidRDefault="00A90B4B" w:rsidP="00A90B4B">
      <w:pPr>
        <w:spacing w:after="0" w:line="240" w:lineRule="auto"/>
        <w:jc w:val="center"/>
        <w:rPr>
          <w:rFonts w:ascii="Times New Roman" w:hAnsi="Times New Roman" w:cs="Calibri"/>
          <w:sz w:val="24"/>
          <w:szCs w:val="24"/>
        </w:rPr>
      </w:pPr>
    </w:p>
    <w:p w14:paraId="400AA9DA" w14:textId="77777777" w:rsidR="00FE3BF6" w:rsidRPr="00116F4C" w:rsidRDefault="00FE3BF6" w:rsidP="00116F4C">
      <w:pPr>
        <w:tabs>
          <w:tab w:val="left" w:pos="8931"/>
        </w:tabs>
        <w:spacing w:after="0" w:line="240" w:lineRule="auto"/>
        <w:ind w:firstLine="709"/>
        <w:jc w:val="right"/>
        <w:rPr>
          <w:rFonts w:ascii="Times New Roman" w:eastAsia="Times New Roman" w:hAnsi="Times New Roman" w:cs="Times New Roman"/>
          <w:sz w:val="24"/>
          <w:szCs w:val="24"/>
          <w:lang w:eastAsia="ru-RU"/>
        </w:rPr>
      </w:pPr>
    </w:p>
    <w:p w14:paraId="7422EA55" w14:textId="77777777" w:rsidR="00FE3BF6" w:rsidRPr="00116F4C" w:rsidRDefault="00FE3BF6" w:rsidP="00116F4C">
      <w:pPr>
        <w:tabs>
          <w:tab w:val="left" w:pos="8931"/>
        </w:tabs>
        <w:spacing w:after="0" w:line="240" w:lineRule="auto"/>
        <w:ind w:firstLine="709"/>
        <w:jc w:val="right"/>
        <w:rPr>
          <w:rFonts w:ascii="Times New Roman" w:eastAsia="Times New Roman" w:hAnsi="Times New Roman" w:cs="Times New Roman"/>
          <w:sz w:val="24"/>
          <w:szCs w:val="24"/>
          <w:lang w:eastAsia="ru-RU"/>
        </w:rPr>
      </w:pPr>
    </w:p>
    <w:p w14:paraId="7A84AC6C" w14:textId="77777777" w:rsidR="00FE3BF6" w:rsidRPr="00116F4C" w:rsidRDefault="00FE3BF6" w:rsidP="00116F4C">
      <w:pPr>
        <w:tabs>
          <w:tab w:val="left" w:pos="8931"/>
        </w:tabs>
        <w:spacing w:after="0" w:line="240" w:lineRule="auto"/>
        <w:ind w:firstLine="709"/>
        <w:jc w:val="right"/>
        <w:rPr>
          <w:rFonts w:ascii="Times New Roman" w:eastAsia="Times New Roman" w:hAnsi="Times New Roman" w:cs="Times New Roman"/>
          <w:sz w:val="24"/>
          <w:szCs w:val="24"/>
          <w:lang w:eastAsia="ru-RU"/>
        </w:rPr>
      </w:pPr>
    </w:p>
    <w:p w14:paraId="4ED79AA7" w14:textId="77777777" w:rsidR="00FE3BF6" w:rsidRPr="00116F4C" w:rsidRDefault="00FE3BF6" w:rsidP="00116F4C">
      <w:pPr>
        <w:tabs>
          <w:tab w:val="left" w:pos="8931"/>
        </w:tabs>
        <w:spacing w:after="0" w:line="240" w:lineRule="auto"/>
        <w:ind w:firstLine="709"/>
        <w:jc w:val="right"/>
        <w:rPr>
          <w:rFonts w:ascii="Times New Roman" w:eastAsia="Times New Roman" w:hAnsi="Times New Roman" w:cs="Times New Roman"/>
          <w:sz w:val="24"/>
          <w:szCs w:val="24"/>
          <w:lang w:eastAsia="ru-RU"/>
        </w:rPr>
      </w:pPr>
    </w:p>
    <w:p w14:paraId="23498C89" w14:textId="58D939F8" w:rsidR="00707F23" w:rsidRPr="00116F4C" w:rsidRDefault="00707F23" w:rsidP="00116F4C">
      <w:pPr>
        <w:spacing w:after="0" w:line="240" w:lineRule="auto"/>
        <w:ind w:firstLine="709"/>
        <w:rPr>
          <w:sz w:val="24"/>
          <w:szCs w:val="24"/>
        </w:rPr>
      </w:pPr>
    </w:p>
    <w:sectPr w:rsidR="00707F23" w:rsidRPr="00116F4C" w:rsidSect="008A6C7E">
      <w:headerReference w:type="default" r:id="rId8"/>
      <w:pgSz w:w="11906" w:h="16838"/>
      <w:pgMar w:top="1134" w:right="850" w:bottom="993"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3D08D" w14:textId="77777777" w:rsidR="007D2CEE" w:rsidRDefault="007D2CEE" w:rsidP="00E51DC9">
      <w:pPr>
        <w:spacing w:after="0" w:line="240" w:lineRule="auto"/>
      </w:pPr>
      <w:r>
        <w:separator/>
      </w:r>
    </w:p>
  </w:endnote>
  <w:endnote w:type="continuationSeparator" w:id="0">
    <w:p w14:paraId="3CEFF693" w14:textId="77777777" w:rsidR="007D2CEE" w:rsidRDefault="007D2CEE" w:rsidP="00E5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D555F" w14:textId="77777777" w:rsidR="007D2CEE" w:rsidRDefault="007D2CEE" w:rsidP="00E51DC9">
      <w:pPr>
        <w:spacing w:after="0" w:line="240" w:lineRule="auto"/>
      </w:pPr>
      <w:r>
        <w:separator/>
      </w:r>
    </w:p>
  </w:footnote>
  <w:footnote w:type="continuationSeparator" w:id="0">
    <w:p w14:paraId="2BB38D32" w14:textId="77777777" w:rsidR="007D2CEE" w:rsidRDefault="007D2CEE" w:rsidP="00E51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A733C" w14:textId="52568161" w:rsidR="00266E80" w:rsidRDefault="00266E80" w:rsidP="00266E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87B49"/>
    <w:multiLevelType w:val="hybridMultilevel"/>
    <w:tmpl w:val="E714823E"/>
    <w:lvl w:ilvl="0" w:tplc="3F808AF2">
      <w:start w:val="1"/>
      <w:numFmt w:val="decimal"/>
      <w:lvlText w:val="%1."/>
      <w:lvlJc w:val="left"/>
      <w:pPr>
        <w:tabs>
          <w:tab w:val="num" w:pos="1455"/>
        </w:tabs>
        <w:ind w:left="1455" w:hanging="840"/>
      </w:pPr>
      <w:rPr>
        <w:rFonts w:hint="default"/>
      </w:rPr>
    </w:lvl>
    <w:lvl w:ilvl="1" w:tplc="6F5824BE">
      <w:numFmt w:val="bullet"/>
      <w:lvlText w:val="-"/>
      <w:lvlJc w:val="left"/>
      <w:pPr>
        <w:tabs>
          <w:tab w:val="num" w:pos="1695"/>
        </w:tabs>
        <w:ind w:left="1695" w:hanging="360"/>
      </w:pPr>
      <w:rPr>
        <w:rFonts w:ascii="Times New Roman" w:eastAsia="Times New Roman" w:hAnsi="Times New Roman" w:cs="Times New Roman" w:hint="default"/>
      </w:rPr>
    </w:lvl>
    <w:lvl w:ilvl="2" w:tplc="F95E4BE0">
      <w:start w:val="1"/>
      <w:numFmt w:val="decimal"/>
      <w:lvlText w:val="%3)"/>
      <w:lvlJc w:val="left"/>
      <w:pPr>
        <w:tabs>
          <w:tab w:val="num" w:pos="2595"/>
        </w:tabs>
        <w:ind w:left="2595" w:hanging="360"/>
      </w:pPr>
      <w:rPr>
        <w:rFonts w:hint="default"/>
      </w:r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ED"/>
    <w:rsid w:val="000703CA"/>
    <w:rsid w:val="000F68DD"/>
    <w:rsid w:val="00116F4C"/>
    <w:rsid w:val="00143630"/>
    <w:rsid w:val="00160455"/>
    <w:rsid w:val="00161973"/>
    <w:rsid w:val="00266E80"/>
    <w:rsid w:val="0029603D"/>
    <w:rsid w:val="00401779"/>
    <w:rsid w:val="00446EA2"/>
    <w:rsid w:val="00466905"/>
    <w:rsid w:val="004C3488"/>
    <w:rsid w:val="004E185D"/>
    <w:rsid w:val="0055097C"/>
    <w:rsid w:val="0055167D"/>
    <w:rsid w:val="005F7DB9"/>
    <w:rsid w:val="006A5261"/>
    <w:rsid w:val="00707F23"/>
    <w:rsid w:val="007258AF"/>
    <w:rsid w:val="007B4C2F"/>
    <w:rsid w:val="007B7463"/>
    <w:rsid w:val="007D2CEE"/>
    <w:rsid w:val="00870822"/>
    <w:rsid w:val="008A6C7E"/>
    <w:rsid w:val="008B12AB"/>
    <w:rsid w:val="009C22C3"/>
    <w:rsid w:val="00A059ED"/>
    <w:rsid w:val="00A90B4B"/>
    <w:rsid w:val="00B615DF"/>
    <w:rsid w:val="00B80FC4"/>
    <w:rsid w:val="00BF3894"/>
    <w:rsid w:val="00C651EB"/>
    <w:rsid w:val="00C75315"/>
    <w:rsid w:val="00D8354A"/>
    <w:rsid w:val="00E22924"/>
    <w:rsid w:val="00E51DC9"/>
    <w:rsid w:val="00EC11C4"/>
    <w:rsid w:val="00EE5480"/>
    <w:rsid w:val="00F653EC"/>
    <w:rsid w:val="00FE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D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1DC9"/>
  </w:style>
  <w:style w:type="paragraph" w:styleId="a5">
    <w:name w:val="footer"/>
    <w:basedOn w:val="a"/>
    <w:link w:val="a6"/>
    <w:uiPriority w:val="99"/>
    <w:unhideWhenUsed/>
    <w:rsid w:val="00E51D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1DC9"/>
  </w:style>
  <w:style w:type="paragraph" w:styleId="a7">
    <w:name w:val="No Spacing"/>
    <w:link w:val="a8"/>
    <w:uiPriority w:val="1"/>
    <w:qFormat/>
    <w:rsid w:val="00266E80"/>
    <w:pPr>
      <w:spacing w:after="0" w:line="240" w:lineRule="auto"/>
    </w:pPr>
    <w:rPr>
      <w:rFonts w:eastAsiaTheme="minorEastAsia"/>
      <w:lang w:eastAsia="ru-RU"/>
    </w:rPr>
  </w:style>
  <w:style w:type="character" w:customStyle="1" w:styleId="a8">
    <w:name w:val="Без интервала Знак"/>
    <w:basedOn w:val="a0"/>
    <w:link w:val="a7"/>
    <w:uiPriority w:val="1"/>
    <w:rsid w:val="00266E80"/>
    <w:rPr>
      <w:rFonts w:eastAsiaTheme="minorEastAsia"/>
      <w:lang w:eastAsia="ru-RU"/>
    </w:rPr>
  </w:style>
  <w:style w:type="paragraph" w:styleId="a9">
    <w:name w:val="Balloon Text"/>
    <w:basedOn w:val="a"/>
    <w:link w:val="aa"/>
    <w:uiPriority w:val="99"/>
    <w:semiHidden/>
    <w:unhideWhenUsed/>
    <w:rsid w:val="008B12A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12AB"/>
    <w:rPr>
      <w:rFonts w:ascii="Segoe UI" w:hAnsi="Segoe UI" w:cs="Segoe UI"/>
      <w:sz w:val="18"/>
      <w:szCs w:val="18"/>
    </w:rPr>
  </w:style>
  <w:style w:type="paragraph" w:customStyle="1" w:styleId="ConsNormal">
    <w:name w:val="ConsNormal"/>
    <w:rsid w:val="009C22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List Paragraph"/>
    <w:basedOn w:val="a"/>
    <w:uiPriority w:val="34"/>
    <w:qFormat/>
    <w:rsid w:val="00A90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D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1DC9"/>
  </w:style>
  <w:style w:type="paragraph" w:styleId="a5">
    <w:name w:val="footer"/>
    <w:basedOn w:val="a"/>
    <w:link w:val="a6"/>
    <w:uiPriority w:val="99"/>
    <w:unhideWhenUsed/>
    <w:rsid w:val="00E51D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1DC9"/>
  </w:style>
  <w:style w:type="paragraph" w:styleId="a7">
    <w:name w:val="No Spacing"/>
    <w:link w:val="a8"/>
    <w:uiPriority w:val="1"/>
    <w:qFormat/>
    <w:rsid w:val="00266E80"/>
    <w:pPr>
      <w:spacing w:after="0" w:line="240" w:lineRule="auto"/>
    </w:pPr>
    <w:rPr>
      <w:rFonts w:eastAsiaTheme="minorEastAsia"/>
      <w:lang w:eastAsia="ru-RU"/>
    </w:rPr>
  </w:style>
  <w:style w:type="character" w:customStyle="1" w:styleId="a8">
    <w:name w:val="Без интервала Знак"/>
    <w:basedOn w:val="a0"/>
    <w:link w:val="a7"/>
    <w:uiPriority w:val="1"/>
    <w:rsid w:val="00266E80"/>
    <w:rPr>
      <w:rFonts w:eastAsiaTheme="minorEastAsia"/>
      <w:lang w:eastAsia="ru-RU"/>
    </w:rPr>
  </w:style>
  <w:style w:type="paragraph" w:styleId="a9">
    <w:name w:val="Balloon Text"/>
    <w:basedOn w:val="a"/>
    <w:link w:val="aa"/>
    <w:uiPriority w:val="99"/>
    <w:semiHidden/>
    <w:unhideWhenUsed/>
    <w:rsid w:val="008B12A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12AB"/>
    <w:rPr>
      <w:rFonts w:ascii="Segoe UI" w:hAnsi="Segoe UI" w:cs="Segoe UI"/>
      <w:sz w:val="18"/>
      <w:szCs w:val="18"/>
    </w:rPr>
  </w:style>
  <w:style w:type="paragraph" w:customStyle="1" w:styleId="ConsNormal">
    <w:name w:val="ConsNormal"/>
    <w:rsid w:val="009C22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List Paragraph"/>
    <w:basedOn w:val="a"/>
    <w:uiPriority w:val="34"/>
    <w:qFormat/>
    <w:rsid w:val="00A90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67066">
      <w:bodyDiv w:val="1"/>
      <w:marLeft w:val="0"/>
      <w:marRight w:val="0"/>
      <w:marTop w:val="0"/>
      <w:marBottom w:val="0"/>
      <w:divBdr>
        <w:top w:val="none" w:sz="0" w:space="0" w:color="auto"/>
        <w:left w:val="none" w:sz="0" w:space="0" w:color="auto"/>
        <w:bottom w:val="none" w:sz="0" w:space="0" w:color="auto"/>
        <w:right w:val="none" w:sz="0" w:space="0" w:color="auto"/>
      </w:divBdr>
    </w:div>
    <w:div w:id="18327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Костюкевич</dc:creator>
  <cp:keywords/>
  <dc:description/>
  <cp:lastModifiedBy>ANDRUYSHINO</cp:lastModifiedBy>
  <cp:revision>3</cp:revision>
  <cp:lastPrinted>2023-11-02T06:33:00Z</cp:lastPrinted>
  <dcterms:created xsi:type="dcterms:W3CDTF">2023-11-01T06:26:00Z</dcterms:created>
  <dcterms:modified xsi:type="dcterms:W3CDTF">2023-11-02T06:35:00Z</dcterms:modified>
</cp:coreProperties>
</file>